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FD4" w:rsidRDefault="00022FD4" w:rsidP="00022FD4">
      <w:pPr>
        <w:spacing w:after="0"/>
        <w:rPr>
          <w:rFonts w:ascii="Times New Roman" w:hAnsi="Times New Roman" w:cs="Times New Roman"/>
          <w:b/>
          <w:sz w:val="28"/>
          <w:szCs w:val="28"/>
        </w:rPr>
      </w:pPr>
      <w:r>
        <w:rPr>
          <w:rFonts w:ascii="Times New Roman" w:hAnsi="Times New Roman" w:cs="Times New Roman"/>
          <w:b/>
          <w:sz w:val="28"/>
          <w:szCs w:val="28"/>
        </w:rPr>
        <w:t>Expressive Life</w:t>
      </w:r>
    </w:p>
    <w:p w:rsidR="00022FD4" w:rsidRDefault="00022FD4" w:rsidP="00022FD4">
      <w:pPr>
        <w:spacing w:after="0"/>
        <w:rPr>
          <w:rFonts w:ascii="Times New Roman" w:hAnsi="Times New Roman" w:cs="Times New Roman"/>
          <w:b/>
          <w:sz w:val="28"/>
          <w:szCs w:val="28"/>
        </w:rPr>
      </w:pPr>
      <w:r>
        <w:rPr>
          <w:rFonts w:ascii="Times New Roman" w:hAnsi="Times New Roman" w:cs="Times New Roman"/>
          <w:b/>
          <w:sz w:val="28"/>
          <w:szCs w:val="28"/>
        </w:rPr>
        <w:t>Bill Ivey</w:t>
      </w:r>
    </w:p>
    <w:p w:rsidR="00F0417D" w:rsidRPr="00F0417D" w:rsidRDefault="00F0417D" w:rsidP="00022FD4">
      <w:pPr>
        <w:spacing w:after="0"/>
        <w:rPr>
          <w:rFonts w:ascii="Times New Roman" w:hAnsi="Times New Roman" w:cs="Times New Roman"/>
          <w:sz w:val="24"/>
          <w:szCs w:val="24"/>
        </w:rPr>
      </w:pPr>
      <w:r>
        <w:rPr>
          <w:rFonts w:ascii="Times New Roman" w:hAnsi="Times New Roman" w:cs="Times New Roman"/>
          <w:b/>
          <w:sz w:val="24"/>
          <w:szCs w:val="24"/>
        </w:rPr>
        <w:t>February, 2016</w:t>
      </w:r>
    </w:p>
    <w:p w:rsidR="00022FD4" w:rsidRDefault="00022FD4" w:rsidP="00022FD4">
      <w:pPr>
        <w:spacing w:after="0"/>
        <w:rPr>
          <w:rFonts w:ascii="Times New Roman" w:hAnsi="Times New Roman" w:cs="Times New Roman"/>
          <w:sz w:val="24"/>
          <w:szCs w:val="24"/>
        </w:rPr>
      </w:pPr>
    </w:p>
    <w:p w:rsidR="00022FD4" w:rsidRDefault="00022FD4" w:rsidP="00022FD4">
      <w:pPr>
        <w:spacing w:after="0"/>
        <w:rPr>
          <w:rFonts w:ascii="Times New Roman" w:hAnsi="Times New Roman" w:cs="Times New Roman"/>
          <w:sz w:val="24"/>
          <w:szCs w:val="24"/>
        </w:rPr>
      </w:pPr>
    </w:p>
    <w:p w:rsidR="00BF3D51" w:rsidRPr="00BF3D51" w:rsidRDefault="00BF3D51" w:rsidP="00022FD4">
      <w:pPr>
        <w:spacing w:after="0"/>
        <w:rPr>
          <w:rFonts w:ascii="Times New Roman" w:hAnsi="Times New Roman" w:cs="Times New Roman"/>
          <w:sz w:val="24"/>
          <w:szCs w:val="24"/>
        </w:rPr>
      </w:pPr>
      <w:r>
        <w:rPr>
          <w:rFonts w:ascii="Times New Roman" w:hAnsi="Times New Roman" w:cs="Times New Roman"/>
          <w:sz w:val="24"/>
          <w:szCs w:val="24"/>
        </w:rPr>
        <w:tab/>
        <w:t xml:space="preserve">The phrase </w:t>
      </w:r>
      <w:r>
        <w:rPr>
          <w:rFonts w:ascii="Times New Roman" w:hAnsi="Times New Roman" w:cs="Times New Roman"/>
          <w:i/>
          <w:sz w:val="24"/>
          <w:szCs w:val="24"/>
        </w:rPr>
        <w:t>Expressive Life</w:t>
      </w:r>
      <w:r w:rsidR="00F0417D">
        <w:rPr>
          <w:rFonts w:ascii="Times New Roman" w:hAnsi="Times New Roman" w:cs="Times New Roman"/>
          <w:sz w:val="24"/>
          <w:szCs w:val="24"/>
        </w:rPr>
        <w:t xml:space="preserve"> (in </w:t>
      </w:r>
      <w:r>
        <w:rPr>
          <w:rFonts w:ascii="Times New Roman" w:hAnsi="Times New Roman" w:cs="Times New Roman"/>
          <w:sz w:val="24"/>
          <w:szCs w:val="24"/>
        </w:rPr>
        <w:t xml:space="preserve">French, </w:t>
      </w:r>
      <w:proofErr w:type="spellStart"/>
      <w:r>
        <w:rPr>
          <w:rFonts w:ascii="Times New Roman" w:hAnsi="Times New Roman" w:cs="Times New Roman"/>
          <w:i/>
          <w:sz w:val="24"/>
          <w:szCs w:val="24"/>
        </w:rPr>
        <w:t>Expressif</w:t>
      </w:r>
      <w:proofErr w:type="spellEnd"/>
      <w:r>
        <w:rPr>
          <w:rFonts w:ascii="Times New Roman" w:hAnsi="Times New Roman" w:cs="Times New Roman"/>
          <w:sz w:val="24"/>
          <w:szCs w:val="24"/>
        </w:rPr>
        <w:t>) denotes an arena of human experience in which the collective past (Heritag</w:t>
      </w:r>
      <w:r w:rsidR="00F0417D">
        <w:rPr>
          <w:rFonts w:ascii="Times New Roman" w:hAnsi="Times New Roman" w:cs="Times New Roman"/>
          <w:sz w:val="24"/>
          <w:szCs w:val="24"/>
        </w:rPr>
        <w:t xml:space="preserve">e) intersects the self-directed present and future (Voice), enabling both </w:t>
      </w:r>
      <w:r>
        <w:rPr>
          <w:rFonts w:ascii="Times New Roman" w:hAnsi="Times New Roman" w:cs="Times New Roman"/>
          <w:sz w:val="24"/>
          <w:szCs w:val="24"/>
        </w:rPr>
        <w:t xml:space="preserve">community connection and independent creativity.  Like </w:t>
      </w:r>
      <w:r>
        <w:rPr>
          <w:rFonts w:ascii="Times New Roman" w:hAnsi="Times New Roman" w:cs="Times New Roman"/>
          <w:i/>
          <w:sz w:val="24"/>
          <w:szCs w:val="24"/>
        </w:rPr>
        <w:t>work life</w:t>
      </w:r>
      <w:r>
        <w:rPr>
          <w:rFonts w:ascii="Times New Roman" w:hAnsi="Times New Roman" w:cs="Times New Roman"/>
          <w:sz w:val="24"/>
          <w:szCs w:val="24"/>
        </w:rPr>
        <w:t xml:space="preserve"> and </w:t>
      </w:r>
      <w:r>
        <w:rPr>
          <w:rFonts w:ascii="Times New Roman" w:hAnsi="Times New Roman" w:cs="Times New Roman"/>
          <w:i/>
          <w:sz w:val="24"/>
          <w:szCs w:val="24"/>
        </w:rPr>
        <w:t>family life</w:t>
      </w:r>
      <w:r w:rsidR="00F0417D">
        <w:rPr>
          <w:rFonts w:ascii="Times New Roman" w:hAnsi="Times New Roman" w:cs="Times New Roman"/>
          <w:sz w:val="24"/>
          <w:szCs w:val="24"/>
        </w:rPr>
        <w:t>, Expressive Life is composed of</w:t>
      </w:r>
      <w:r w:rsidR="00795C2F">
        <w:rPr>
          <w:rFonts w:ascii="Times New Roman" w:hAnsi="Times New Roman" w:cs="Times New Roman"/>
          <w:sz w:val="24"/>
          <w:szCs w:val="24"/>
        </w:rPr>
        <w:t xml:space="preserve"> elements --</w:t>
      </w:r>
      <w:r>
        <w:rPr>
          <w:rFonts w:ascii="Times New Roman" w:hAnsi="Times New Roman" w:cs="Times New Roman"/>
          <w:sz w:val="24"/>
          <w:szCs w:val="24"/>
        </w:rPr>
        <w:t xml:space="preserve"> relationships, memory, aspir</w:t>
      </w:r>
      <w:r w:rsidR="00795C2F">
        <w:rPr>
          <w:rFonts w:ascii="Times New Roman" w:hAnsi="Times New Roman" w:cs="Times New Roman"/>
          <w:sz w:val="24"/>
          <w:szCs w:val="24"/>
        </w:rPr>
        <w:t>ation, belief</w:t>
      </w:r>
      <w:r w:rsidR="00C402E7">
        <w:rPr>
          <w:rFonts w:ascii="Times New Roman" w:hAnsi="Times New Roman" w:cs="Times New Roman"/>
          <w:sz w:val="24"/>
          <w:szCs w:val="24"/>
        </w:rPr>
        <w:t>.  When l</w:t>
      </w:r>
      <w:r w:rsidR="00F0417D">
        <w:rPr>
          <w:rFonts w:ascii="Times New Roman" w:hAnsi="Times New Roman" w:cs="Times New Roman"/>
          <w:sz w:val="24"/>
          <w:szCs w:val="24"/>
        </w:rPr>
        <w:t>ived in ba</w:t>
      </w:r>
      <w:r w:rsidR="00C402E7">
        <w:rPr>
          <w:rFonts w:ascii="Times New Roman" w:hAnsi="Times New Roman" w:cs="Times New Roman"/>
          <w:sz w:val="24"/>
          <w:szCs w:val="24"/>
        </w:rPr>
        <w:t>lance, Expressive Life enables the achievement of</w:t>
      </w:r>
      <w:r w:rsidR="00F0417D">
        <w:rPr>
          <w:rFonts w:ascii="Times New Roman" w:hAnsi="Times New Roman" w:cs="Times New Roman"/>
          <w:sz w:val="24"/>
          <w:szCs w:val="24"/>
        </w:rPr>
        <w:t xml:space="preserve"> </w:t>
      </w:r>
      <w:r>
        <w:rPr>
          <w:rFonts w:ascii="Times New Roman" w:hAnsi="Times New Roman" w:cs="Times New Roman"/>
          <w:sz w:val="24"/>
          <w:szCs w:val="24"/>
        </w:rPr>
        <w:t>meaning, purpo</w:t>
      </w:r>
      <w:r w:rsidR="00C402E7">
        <w:rPr>
          <w:rFonts w:ascii="Times New Roman" w:hAnsi="Times New Roman" w:cs="Times New Roman"/>
          <w:sz w:val="24"/>
          <w:szCs w:val="24"/>
        </w:rPr>
        <w:t>se, and ultimately a high quality of life.</w:t>
      </w:r>
    </w:p>
    <w:p w:rsidR="00022FD4" w:rsidRDefault="00022FD4" w:rsidP="00022FD4">
      <w:pPr>
        <w:spacing w:after="0"/>
        <w:rPr>
          <w:rFonts w:ascii="Times New Roman" w:hAnsi="Times New Roman" w:cs="Times New Roman"/>
          <w:sz w:val="24"/>
          <w:szCs w:val="24"/>
        </w:rPr>
      </w:pPr>
      <w:r w:rsidRPr="00E00C31">
        <w:rPr>
          <w:rFonts w:ascii="Times New Roman" w:hAnsi="Times New Roman" w:cs="Times New Roman"/>
          <w:sz w:val="24"/>
          <w:szCs w:val="24"/>
        </w:rPr>
        <w:tab/>
        <w:t>In</w:t>
      </w:r>
      <w:r w:rsidR="00952558">
        <w:rPr>
          <w:rFonts w:ascii="Times New Roman" w:hAnsi="Times New Roman" w:cs="Times New Roman"/>
          <w:sz w:val="24"/>
          <w:szCs w:val="24"/>
        </w:rPr>
        <w:t xml:space="preserve"> 1976, in his influential critique of 20</w:t>
      </w:r>
      <w:r w:rsidR="00952558" w:rsidRPr="00952558">
        <w:rPr>
          <w:rFonts w:ascii="Times New Roman" w:hAnsi="Times New Roman" w:cs="Times New Roman"/>
          <w:sz w:val="24"/>
          <w:szCs w:val="24"/>
          <w:vertAlign w:val="superscript"/>
        </w:rPr>
        <w:t>th</w:t>
      </w:r>
      <w:r w:rsidR="00952558">
        <w:rPr>
          <w:rFonts w:ascii="Times New Roman" w:hAnsi="Times New Roman" w:cs="Times New Roman"/>
          <w:sz w:val="24"/>
          <w:szCs w:val="24"/>
        </w:rPr>
        <w:t>-century American society</w:t>
      </w:r>
      <w:r>
        <w:rPr>
          <w:rFonts w:ascii="Times New Roman" w:hAnsi="Times New Roman" w:cs="Times New Roman"/>
          <w:sz w:val="24"/>
          <w:szCs w:val="24"/>
        </w:rPr>
        <w:t xml:space="preserve">, </w:t>
      </w:r>
      <w:r>
        <w:rPr>
          <w:rFonts w:ascii="Times New Roman" w:hAnsi="Times New Roman" w:cs="Times New Roman"/>
          <w:i/>
          <w:sz w:val="24"/>
          <w:szCs w:val="24"/>
        </w:rPr>
        <w:t>The Cultural Contradictions of Capitalism</w:t>
      </w:r>
      <w:r>
        <w:rPr>
          <w:rFonts w:ascii="Times New Roman" w:hAnsi="Times New Roman" w:cs="Times New Roman"/>
          <w:sz w:val="24"/>
          <w:szCs w:val="24"/>
        </w:rPr>
        <w:t>, Daniel Bell introduced the concept of “expressive symbolism.”  For Bell, expressive symbolism encompasses “those efforts, in painting, poetry, and fiction, or within the religious forms of litany, liturgy, and ritual, which seek to explore and express the meaning of human existence.”</w:t>
      </w:r>
    </w:p>
    <w:p w:rsidR="00A97E53" w:rsidRDefault="00022FD4" w:rsidP="00022FD4">
      <w:pPr>
        <w:spacing w:after="0"/>
        <w:rPr>
          <w:rFonts w:ascii="Times New Roman" w:hAnsi="Times New Roman" w:cs="Times New Roman"/>
          <w:sz w:val="24"/>
          <w:szCs w:val="24"/>
        </w:rPr>
      </w:pPr>
      <w:r>
        <w:rPr>
          <w:rFonts w:ascii="Times New Roman" w:hAnsi="Times New Roman" w:cs="Times New Roman"/>
          <w:sz w:val="24"/>
          <w:szCs w:val="24"/>
        </w:rPr>
        <w:tab/>
        <w:t>Bell was on the right track; we need an understanding</w:t>
      </w:r>
      <w:r w:rsidR="000A4BDD">
        <w:rPr>
          <w:rFonts w:ascii="Times New Roman" w:hAnsi="Times New Roman" w:cs="Times New Roman"/>
          <w:sz w:val="24"/>
          <w:szCs w:val="24"/>
        </w:rPr>
        <w:t xml:space="preserve"> of culture that is precise -- one</w:t>
      </w:r>
      <w:r>
        <w:rPr>
          <w:rFonts w:ascii="Times New Roman" w:hAnsi="Times New Roman" w:cs="Times New Roman"/>
          <w:sz w:val="24"/>
          <w:szCs w:val="24"/>
        </w:rPr>
        <w:t xml:space="preserve"> that focuses on ideas, knowledge, and practice that connect with the past and equip citizens for the future.  </w:t>
      </w:r>
      <w:r w:rsidR="000A4BDD">
        <w:rPr>
          <w:rFonts w:ascii="Times New Roman" w:hAnsi="Times New Roman" w:cs="Times New Roman"/>
          <w:sz w:val="24"/>
          <w:szCs w:val="24"/>
        </w:rPr>
        <w:t xml:space="preserve">But </w:t>
      </w:r>
      <w:r w:rsidR="00A97E53">
        <w:rPr>
          <w:rFonts w:ascii="Times New Roman" w:hAnsi="Times New Roman" w:cs="Times New Roman"/>
          <w:sz w:val="24"/>
          <w:szCs w:val="24"/>
        </w:rPr>
        <w:t xml:space="preserve">Bell’s “expressive symbolism” contained </w:t>
      </w:r>
      <w:r w:rsidR="00952558">
        <w:rPr>
          <w:rFonts w:ascii="Times New Roman" w:hAnsi="Times New Roman" w:cs="Times New Roman"/>
          <w:sz w:val="24"/>
          <w:szCs w:val="24"/>
        </w:rPr>
        <w:t>o</w:t>
      </w:r>
      <w:r w:rsidR="00A97E53">
        <w:rPr>
          <w:rFonts w:ascii="Times New Roman" w:hAnsi="Times New Roman" w:cs="Times New Roman"/>
          <w:sz w:val="24"/>
          <w:szCs w:val="24"/>
        </w:rPr>
        <w:t xml:space="preserve">nly art </w:t>
      </w:r>
      <w:r w:rsidR="000A4BDD">
        <w:rPr>
          <w:rFonts w:ascii="Times New Roman" w:hAnsi="Times New Roman" w:cs="Times New Roman"/>
          <w:sz w:val="24"/>
          <w:szCs w:val="24"/>
        </w:rPr>
        <w:t>and religion; a</w:t>
      </w:r>
      <w:r w:rsidR="00A97E53">
        <w:rPr>
          <w:rFonts w:ascii="Times New Roman" w:hAnsi="Times New Roman" w:cs="Times New Roman"/>
          <w:sz w:val="24"/>
          <w:szCs w:val="24"/>
        </w:rPr>
        <w:t>lthough helpful,</w:t>
      </w:r>
      <w:r w:rsidR="00952558">
        <w:rPr>
          <w:rFonts w:ascii="Times New Roman" w:hAnsi="Times New Roman" w:cs="Times New Roman"/>
          <w:sz w:val="24"/>
          <w:szCs w:val="24"/>
        </w:rPr>
        <w:t xml:space="preserve"> </w:t>
      </w:r>
      <w:r>
        <w:rPr>
          <w:rFonts w:ascii="Times New Roman" w:hAnsi="Times New Roman" w:cs="Times New Roman"/>
          <w:sz w:val="24"/>
          <w:szCs w:val="24"/>
        </w:rPr>
        <w:t>this</w:t>
      </w:r>
      <w:r w:rsidR="00952558">
        <w:rPr>
          <w:rFonts w:ascii="Times New Roman" w:hAnsi="Times New Roman" w:cs="Times New Roman"/>
          <w:sz w:val="24"/>
          <w:szCs w:val="24"/>
        </w:rPr>
        <w:t xml:space="preserve"> useful subset of “culture”</w:t>
      </w:r>
      <w:r w:rsidR="00795C2F">
        <w:rPr>
          <w:rFonts w:ascii="Times New Roman" w:hAnsi="Times New Roman" w:cs="Times New Roman"/>
          <w:sz w:val="24"/>
          <w:szCs w:val="24"/>
        </w:rPr>
        <w:t xml:space="preserve"> feels</w:t>
      </w:r>
      <w:r>
        <w:rPr>
          <w:rFonts w:ascii="Times New Roman" w:hAnsi="Times New Roman" w:cs="Times New Roman"/>
          <w:sz w:val="24"/>
          <w:szCs w:val="24"/>
        </w:rPr>
        <w:t xml:space="preserve"> to</w:t>
      </w:r>
      <w:r w:rsidR="00952558">
        <w:rPr>
          <w:rFonts w:ascii="Times New Roman" w:hAnsi="Times New Roman" w:cs="Times New Roman"/>
          <w:sz w:val="24"/>
          <w:szCs w:val="24"/>
        </w:rPr>
        <w:t>o</w:t>
      </w:r>
      <w:r>
        <w:rPr>
          <w:rFonts w:ascii="Times New Roman" w:hAnsi="Times New Roman" w:cs="Times New Roman"/>
          <w:sz w:val="24"/>
          <w:szCs w:val="24"/>
        </w:rPr>
        <w:t xml:space="preserve"> narrow.</w:t>
      </w:r>
      <w:r w:rsidR="00504F25">
        <w:rPr>
          <w:rFonts w:ascii="Times New Roman" w:hAnsi="Times New Roman" w:cs="Times New Roman"/>
          <w:sz w:val="24"/>
          <w:szCs w:val="24"/>
        </w:rPr>
        <w:t xml:space="preserve">  Is Bell talking only about inherited religious and artistic practice or also about present-day religion and artistry?</w:t>
      </w:r>
      <w:r>
        <w:rPr>
          <w:rFonts w:ascii="Times New Roman" w:hAnsi="Times New Roman" w:cs="Times New Roman"/>
          <w:sz w:val="24"/>
          <w:szCs w:val="24"/>
        </w:rPr>
        <w:t xml:space="preserve"> </w:t>
      </w:r>
      <w:r w:rsidR="00504F25">
        <w:rPr>
          <w:rFonts w:ascii="Times New Roman" w:hAnsi="Times New Roman" w:cs="Times New Roman"/>
          <w:sz w:val="24"/>
          <w:szCs w:val="24"/>
        </w:rPr>
        <w:t xml:space="preserve"> What about </w:t>
      </w:r>
      <w:r>
        <w:rPr>
          <w:rFonts w:ascii="Times New Roman" w:hAnsi="Times New Roman" w:cs="Times New Roman"/>
          <w:sz w:val="24"/>
          <w:szCs w:val="24"/>
        </w:rPr>
        <w:t>practices</w:t>
      </w:r>
      <w:r w:rsidR="00504F25">
        <w:rPr>
          <w:rFonts w:ascii="Times New Roman" w:hAnsi="Times New Roman" w:cs="Times New Roman"/>
          <w:sz w:val="24"/>
          <w:szCs w:val="24"/>
        </w:rPr>
        <w:t xml:space="preserve"> from the past</w:t>
      </w:r>
      <w:r>
        <w:rPr>
          <w:rFonts w:ascii="Times New Roman" w:hAnsi="Times New Roman" w:cs="Times New Roman"/>
          <w:sz w:val="24"/>
          <w:szCs w:val="24"/>
        </w:rPr>
        <w:t xml:space="preserve"> that are not religious, or forms of expression</w:t>
      </w:r>
      <w:r w:rsidR="00504F25">
        <w:rPr>
          <w:rFonts w:ascii="Times New Roman" w:hAnsi="Times New Roman" w:cs="Times New Roman"/>
          <w:sz w:val="24"/>
          <w:szCs w:val="24"/>
        </w:rPr>
        <w:t xml:space="preserve"> past and present</w:t>
      </w:r>
      <w:r>
        <w:rPr>
          <w:rFonts w:ascii="Times New Roman" w:hAnsi="Times New Roman" w:cs="Times New Roman"/>
          <w:sz w:val="24"/>
          <w:szCs w:val="24"/>
        </w:rPr>
        <w:t xml:space="preserve"> that, </w:t>
      </w:r>
      <w:r w:rsidR="00A97E53">
        <w:rPr>
          <w:rFonts w:ascii="Times New Roman" w:hAnsi="Times New Roman" w:cs="Times New Roman"/>
          <w:sz w:val="24"/>
          <w:szCs w:val="24"/>
        </w:rPr>
        <w:t>while creative, are not “art?”</w:t>
      </w:r>
    </w:p>
    <w:p w:rsidR="000A4BDD" w:rsidRDefault="00A97E53" w:rsidP="00022FD4">
      <w:pPr>
        <w:spacing w:after="0"/>
        <w:rPr>
          <w:rFonts w:ascii="Times New Roman" w:hAnsi="Times New Roman" w:cs="Times New Roman"/>
          <w:sz w:val="24"/>
          <w:szCs w:val="24"/>
        </w:rPr>
      </w:pPr>
      <w:r>
        <w:rPr>
          <w:rFonts w:ascii="Times New Roman" w:hAnsi="Times New Roman" w:cs="Times New Roman"/>
          <w:sz w:val="24"/>
          <w:szCs w:val="24"/>
        </w:rPr>
        <w:tab/>
      </w:r>
      <w:r w:rsidR="00952558">
        <w:rPr>
          <w:rFonts w:ascii="Times New Roman" w:hAnsi="Times New Roman" w:cs="Times New Roman"/>
          <w:sz w:val="24"/>
          <w:szCs w:val="24"/>
        </w:rPr>
        <w:t>W</w:t>
      </w:r>
      <w:r w:rsidR="00022FD4">
        <w:rPr>
          <w:rFonts w:ascii="Times New Roman" w:hAnsi="Times New Roman" w:cs="Times New Roman"/>
          <w:sz w:val="24"/>
          <w:szCs w:val="24"/>
        </w:rPr>
        <w:t>hile serving as chairman of the National Endowment for the Arts</w:t>
      </w:r>
      <w:r w:rsidR="00952558">
        <w:rPr>
          <w:rFonts w:ascii="Times New Roman" w:hAnsi="Times New Roman" w:cs="Times New Roman"/>
          <w:sz w:val="24"/>
          <w:szCs w:val="24"/>
        </w:rPr>
        <w:t xml:space="preserve"> in the late 1990s,</w:t>
      </w:r>
      <w:r w:rsidR="00504F25">
        <w:rPr>
          <w:rFonts w:ascii="Times New Roman" w:hAnsi="Times New Roman" w:cs="Times New Roman"/>
          <w:sz w:val="24"/>
          <w:szCs w:val="24"/>
        </w:rPr>
        <w:t xml:space="preserve"> I became </w:t>
      </w:r>
      <w:r w:rsidR="007F65E4">
        <w:rPr>
          <w:rFonts w:ascii="Times New Roman" w:hAnsi="Times New Roman" w:cs="Times New Roman"/>
          <w:sz w:val="24"/>
          <w:szCs w:val="24"/>
        </w:rPr>
        <w:t>fascinated by this</w:t>
      </w:r>
      <w:r w:rsidR="000A4BDD">
        <w:rPr>
          <w:rFonts w:ascii="Times New Roman" w:hAnsi="Times New Roman" w:cs="Times New Roman"/>
          <w:sz w:val="24"/>
          <w:szCs w:val="24"/>
        </w:rPr>
        <w:t xml:space="preserve"> challenge</w:t>
      </w:r>
      <w:r w:rsidR="00795C2F">
        <w:rPr>
          <w:rFonts w:ascii="Times New Roman" w:hAnsi="Times New Roman" w:cs="Times New Roman"/>
          <w:sz w:val="24"/>
          <w:szCs w:val="24"/>
        </w:rPr>
        <w:t>:</w:t>
      </w:r>
      <w:r w:rsidR="007F65E4">
        <w:rPr>
          <w:rFonts w:ascii="Times New Roman" w:hAnsi="Times New Roman" w:cs="Times New Roman"/>
          <w:sz w:val="24"/>
          <w:szCs w:val="24"/>
        </w:rPr>
        <w:t xml:space="preserve"> how can we advance</w:t>
      </w:r>
      <w:r w:rsidR="000A4BDD">
        <w:rPr>
          <w:rFonts w:ascii="Times New Roman" w:hAnsi="Times New Roman" w:cs="Times New Roman"/>
          <w:sz w:val="24"/>
          <w:szCs w:val="24"/>
        </w:rPr>
        <w:t xml:space="preserve"> the idea of cul</w:t>
      </w:r>
      <w:r w:rsidR="00504F25">
        <w:rPr>
          <w:rFonts w:ascii="Times New Roman" w:hAnsi="Times New Roman" w:cs="Times New Roman"/>
          <w:sz w:val="24"/>
          <w:szCs w:val="24"/>
        </w:rPr>
        <w:t>tural vitality as a public goo</w:t>
      </w:r>
      <w:r w:rsidR="007F65E4">
        <w:rPr>
          <w:rFonts w:ascii="Times New Roman" w:hAnsi="Times New Roman" w:cs="Times New Roman"/>
          <w:sz w:val="24"/>
          <w:szCs w:val="24"/>
        </w:rPr>
        <w:t>d given the reality that the US has</w:t>
      </w:r>
      <w:r w:rsidR="00504F25">
        <w:rPr>
          <w:rFonts w:ascii="Times New Roman" w:hAnsi="Times New Roman" w:cs="Times New Roman"/>
          <w:sz w:val="24"/>
          <w:szCs w:val="24"/>
        </w:rPr>
        <w:t xml:space="preserve"> never really eng</w:t>
      </w:r>
      <w:r w:rsidR="007F65E4">
        <w:rPr>
          <w:rFonts w:ascii="Times New Roman" w:hAnsi="Times New Roman" w:cs="Times New Roman"/>
          <w:sz w:val="24"/>
          <w:szCs w:val="24"/>
        </w:rPr>
        <w:t>aged culture as a component of public policy?</w:t>
      </w:r>
      <w:r w:rsidR="00504F25">
        <w:rPr>
          <w:rFonts w:ascii="Times New Roman" w:hAnsi="Times New Roman" w:cs="Times New Roman"/>
          <w:sz w:val="24"/>
          <w:szCs w:val="24"/>
        </w:rPr>
        <w:t xml:space="preserve">  What would </w:t>
      </w:r>
      <w:r w:rsidR="00952558">
        <w:rPr>
          <w:rFonts w:ascii="Times New Roman" w:hAnsi="Times New Roman" w:cs="Times New Roman"/>
          <w:sz w:val="24"/>
          <w:szCs w:val="24"/>
        </w:rPr>
        <w:t>a framework</w:t>
      </w:r>
      <w:r w:rsidR="000A4BDD">
        <w:rPr>
          <w:rFonts w:ascii="Times New Roman" w:hAnsi="Times New Roman" w:cs="Times New Roman"/>
          <w:sz w:val="24"/>
          <w:szCs w:val="24"/>
        </w:rPr>
        <w:t xml:space="preserve"> of human behavior</w:t>
      </w:r>
      <w:r w:rsidR="00952558">
        <w:rPr>
          <w:rFonts w:ascii="Times New Roman" w:hAnsi="Times New Roman" w:cs="Times New Roman"/>
          <w:sz w:val="24"/>
          <w:szCs w:val="24"/>
        </w:rPr>
        <w:t xml:space="preserve"> that encompassed cultural activity as a key aspect of life and society</w:t>
      </w:r>
      <w:r w:rsidR="00504F25">
        <w:rPr>
          <w:rFonts w:ascii="Times New Roman" w:hAnsi="Times New Roman" w:cs="Times New Roman"/>
          <w:sz w:val="24"/>
          <w:szCs w:val="24"/>
        </w:rPr>
        <w:t xml:space="preserve"> actually look like</w:t>
      </w:r>
      <w:r w:rsidR="00952558">
        <w:rPr>
          <w:rFonts w:ascii="Times New Roman" w:hAnsi="Times New Roman" w:cs="Times New Roman"/>
          <w:sz w:val="24"/>
          <w:szCs w:val="24"/>
        </w:rPr>
        <w:t xml:space="preserve"> – a framework that would be distinct and useful in arguing the value of engagement with herita</w:t>
      </w:r>
      <w:r w:rsidR="00504F25">
        <w:rPr>
          <w:rFonts w:ascii="Times New Roman" w:hAnsi="Times New Roman" w:cs="Times New Roman"/>
          <w:sz w:val="24"/>
          <w:szCs w:val="24"/>
        </w:rPr>
        <w:t>ge, artmaking, political action?</w:t>
      </w:r>
      <w:r w:rsidR="00952558">
        <w:rPr>
          <w:rFonts w:ascii="Times New Roman" w:hAnsi="Times New Roman" w:cs="Times New Roman"/>
          <w:sz w:val="24"/>
          <w:szCs w:val="24"/>
        </w:rPr>
        <w:t xml:space="preserve">  In a National Press Club lecture in the fall of 2001 I</w:t>
      </w:r>
      <w:r w:rsidR="00504F25">
        <w:rPr>
          <w:rFonts w:ascii="Times New Roman" w:hAnsi="Times New Roman" w:cs="Times New Roman"/>
          <w:sz w:val="24"/>
          <w:szCs w:val="24"/>
        </w:rPr>
        <w:t xml:space="preserve"> put forward some tentative ideas,</w:t>
      </w:r>
      <w:r w:rsidR="00952558">
        <w:rPr>
          <w:rFonts w:ascii="Times New Roman" w:hAnsi="Times New Roman" w:cs="Times New Roman"/>
          <w:sz w:val="24"/>
          <w:szCs w:val="24"/>
        </w:rPr>
        <w:t xml:space="preserve"> </w:t>
      </w:r>
      <w:r w:rsidR="00504F25">
        <w:rPr>
          <w:rFonts w:ascii="Times New Roman" w:hAnsi="Times New Roman" w:cs="Times New Roman"/>
          <w:sz w:val="24"/>
          <w:szCs w:val="24"/>
        </w:rPr>
        <w:t>in part calling</w:t>
      </w:r>
      <w:r w:rsidR="00022FD4" w:rsidRPr="00E00C31">
        <w:rPr>
          <w:rFonts w:ascii="Times New Roman" w:hAnsi="Times New Roman" w:cs="Times New Roman"/>
          <w:sz w:val="24"/>
          <w:szCs w:val="24"/>
        </w:rPr>
        <w:t xml:space="preserve"> for the adoption o</w:t>
      </w:r>
      <w:r w:rsidR="00022FD4">
        <w:rPr>
          <w:rFonts w:ascii="Times New Roman" w:hAnsi="Times New Roman" w:cs="Times New Roman"/>
          <w:sz w:val="24"/>
          <w:szCs w:val="24"/>
        </w:rPr>
        <w:t>f a US “Cultural Bill of Rights</w:t>
      </w:r>
      <w:r w:rsidR="000A4BDD">
        <w:rPr>
          <w:rFonts w:ascii="Times New Roman" w:hAnsi="Times New Roman" w:cs="Times New Roman"/>
          <w:sz w:val="24"/>
          <w:szCs w:val="24"/>
        </w:rPr>
        <w:t>.”</w:t>
      </w:r>
    </w:p>
    <w:p w:rsidR="007F65E4" w:rsidRDefault="000A4BDD" w:rsidP="00022FD4">
      <w:pPr>
        <w:spacing w:after="0"/>
        <w:rPr>
          <w:rFonts w:ascii="Times New Roman" w:hAnsi="Times New Roman" w:cs="Times New Roman"/>
          <w:sz w:val="24"/>
          <w:szCs w:val="24"/>
        </w:rPr>
      </w:pPr>
      <w:r>
        <w:rPr>
          <w:rFonts w:ascii="Times New Roman" w:hAnsi="Times New Roman" w:cs="Times New Roman"/>
          <w:sz w:val="24"/>
          <w:szCs w:val="24"/>
        </w:rPr>
        <w:tab/>
      </w:r>
      <w:r w:rsidR="00022FD4" w:rsidRPr="00E00C31">
        <w:rPr>
          <w:rFonts w:ascii="Times New Roman" w:hAnsi="Times New Roman" w:cs="Times New Roman"/>
          <w:sz w:val="24"/>
          <w:szCs w:val="24"/>
        </w:rPr>
        <w:t xml:space="preserve">The talk was reprised in March of 2001 at the Harvard Club in New York City, and became the basis for a 2008 book, </w:t>
      </w:r>
      <w:r w:rsidR="00022FD4" w:rsidRPr="00E00C31">
        <w:rPr>
          <w:rFonts w:ascii="Times New Roman" w:hAnsi="Times New Roman" w:cs="Times New Roman"/>
          <w:i/>
          <w:sz w:val="24"/>
          <w:szCs w:val="24"/>
        </w:rPr>
        <w:t>Arts, Inc.: How Greed and Neglect Have Destroyed Our Cultural Rights</w:t>
      </w:r>
      <w:r w:rsidR="00022FD4" w:rsidRPr="00E00C31">
        <w:rPr>
          <w:rFonts w:ascii="Times New Roman" w:hAnsi="Times New Roman" w:cs="Times New Roman"/>
          <w:sz w:val="24"/>
          <w:szCs w:val="24"/>
        </w:rPr>
        <w:t xml:space="preserve"> (California: 2008).</w:t>
      </w:r>
      <w:r>
        <w:rPr>
          <w:rFonts w:ascii="Times New Roman" w:hAnsi="Times New Roman" w:cs="Times New Roman"/>
          <w:sz w:val="24"/>
          <w:szCs w:val="24"/>
        </w:rPr>
        <w:t xml:space="preserve">  That</w:t>
      </w:r>
      <w:r w:rsidR="007F65E4">
        <w:rPr>
          <w:rFonts w:ascii="Times New Roman" w:hAnsi="Times New Roman" w:cs="Times New Roman"/>
          <w:sz w:val="24"/>
          <w:szCs w:val="24"/>
        </w:rPr>
        <w:t xml:space="preserve"> volume argued</w:t>
      </w:r>
      <w:r w:rsidR="00022FD4">
        <w:rPr>
          <w:rFonts w:ascii="Times New Roman" w:hAnsi="Times New Roman" w:cs="Times New Roman"/>
          <w:sz w:val="24"/>
          <w:szCs w:val="24"/>
        </w:rPr>
        <w:t xml:space="preserve"> that “culture” is</w:t>
      </w:r>
      <w:r>
        <w:rPr>
          <w:rFonts w:ascii="Times New Roman" w:hAnsi="Times New Roman" w:cs="Times New Roman"/>
          <w:sz w:val="24"/>
          <w:szCs w:val="24"/>
        </w:rPr>
        <w:t xml:space="preserve"> itself</w:t>
      </w:r>
      <w:r w:rsidR="006E019D">
        <w:rPr>
          <w:rFonts w:ascii="Times New Roman" w:hAnsi="Times New Roman" w:cs="Times New Roman"/>
          <w:sz w:val="24"/>
          <w:szCs w:val="24"/>
        </w:rPr>
        <w:t xml:space="preserve"> an inherently-problematic term – one</w:t>
      </w:r>
      <w:r w:rsidR="00022FD4">
        <w:rPr>
          <w:rFonts w:ascii="Times New Roman" w:hAnsi="Times New Roman" w:cs="Times New Roman"/>
          <w:sz w:val="24"/>
          <w:szCs w:val="24"/>
        </w:rPr>
        <w:t xml:space="preserve"> which encompasses both</w:t>
      </w:r>
      <w:r w:rsidR="00022FD4" w:rsidRPr="00E00C31">
        <w:rPr>
          <w:rFonts w:ascii="Times New Roman" w:hAnsi="Times New Roman" w:cs="Times New Roman"/>
          <w:sz w:val="24"/>
          <w:szCs w:val="24"/>
        </w:rPr>
        <w:t xml:space="preserve"> “the artistic/aspirational” and the “ancie</w:t>
      </w:r>
      <w:r w:rsidR="006E019D">
        <w:rPr>
          <w:rFonts w:ascii="Times New Roman" w:hAnsi="Times New Roman" w:cs="Times New Roman"/>
          <w:sz w:val="24"/>
          <w:szCs w:val="24"/>
        </w:rPr>
        <w:t>nt/anthropological</w:t>
      </w:r>
      <w:r w:rsidR="00022FD4">
        <w:rPr>
          <w:rFonts w:ascii="Times New Roman" w:hAnsi="Times New Roman" w:cs="Times New Roman"/>
          <w:sz w:val="24"/>
          <w:szCs w:val="24"/>
        </w:rPr>
        <w:t>”</w:t>
      </w:r>
      <w:r w:rsidR="006E019D">
        <w:rPr>
          <w:rFonts w:ascii="Times New Roman" w:hAnsi="Times New Roman" w:cs="Times New Roman"/>
          <w:sz w:val="24"/>
          <w:szCs w:val="24"/>
        </w:rPr>
        <w:t xml:space="preserve"> (The cultural life of New York City v. the culture of the Inuit people). </w:t>
      </w:r>
      <w:r w:rsidR="00022FD4">
        <w:rPr>
          <w:rFonts w:ascii="Times New Roman" w:hAnsi="Times New Roman" w:cs="Times New Roman"/>
          <w:sz w:val="24"/>
          <w:szCs w:val="24"/>
        </w:rPr>
        <w:t xml:space="preserve"> Further, i</w:t>
      </w:r>
      <w:r w:rsidR="006623B2">
        <w:rPr>
          <w:rFonts w:ascii="Times New Roman" w:hAnsi="Times New Roman" w:cs="Times New Roman"/>
          <w:sz w:val="24"/>
          <w:szCs w:val="24"/>
        </w:rPr>
        <w:t>n popular usage it can ref</w:t>
      </w:r>
      <w:r w:rsidR="006E019D">
        <w:rPr>
          <w:rFonts w:ascii="Times New Roman" w:hAnsi="Times New Roman" w:cs="Times New Roman"/>
          <w:sz w:val="24"/>
          <w:szCs w:val="24"/>
        </w:rPr>
        <w:t xml:space="preserve">er to a constellation </w:t>
      </w:r>
      <w:r w:rsidR="006623B2">
        <w:rPr>
          <w:rFonts w:ascii="Times New Roman" w:hAnsi="Times New Roman" w:cs="Times New Roman"/>
          <w:sz w:val="24"/>
          <w:szCs w:val="24"/>
        </w:rPr>
        <w:t>of ideas</w:t>
      </w:r>
      <w:r w:rsidR="007F65E4">
        <w:rPr>
          <w:rFonts w:ascii="Times New Roman" w:hAnsi="Times New Roman" w:cs="Times New Roman"/>
          <w:sz w:val="24"/>
          <w:szCs w:val="24"/>
        </w:rPr>
        <w:t xml:space="preserve"> of beliefs</w:t>
      </w:r>
      <w:r w:rsidR="006623B2">
        <w:rPr>
          <w:rFonts w:ascii="Times New Roman" w:hAnsi="Times New Roman" w:cs="Times New Roman"/>
          <w:sz w:val="24"/>
          <w:szCs w:val="24"/>
        </w:rPr>
        <w:t xml:space="preserve"> (“the cultur</w:t>
      </w:r>
      <w:r w:rsidR="007F65E4">
        <w:rPr>
          <w:rFonts w:ascii="Times New Roman" w:hAnsi="Times New Roman" w:cs="Times New Roman"/>
          <w:sz w:val="24"/>
          <w:szCs w:val="24"/>
        </w:rPr>
        <w:t>e of police work”) or even to popular</w:t>
      </w:r>
      <w:r w:rsidR="006E019D">
        <w:rPr>
          <w:rFonts w:ascii="Times New Roman" w:hAnsi="Times New Roman" w:cs="Times New Roman"/>
          <w:sz w:val="24"/>
          <w:szCs w:val="24"/>
        </w:rPr>
        <w:t xml:space="preserve"> habitual behavior</w:t>
      </w:r>
      <w:r w:rsidR="007F65E4">
        <w:rPr>
          <w:rFonts w:ascii="Times New Roman" w:hAnsi="Times New Roman" w:cs="Times New Roman"/>
          <w:sz w:val="24"/>
          <w:szCs w:val="24"/>
        </w:rPr>
        <w:t>s</w:t>
      </w:r>
      <w:r w:rsidR="006623B2">
        <w:rPr>
          <w:rFonts w:ascii="Times New Roman" w:hAnsi="Times New Roman" w:cs="Times New Roman"/>
          <w:sz w:val="24"/>
          <w:szCs w:val="24"/>
        </w:rPr>
        <w:t xml:space="preserve"> (“</w:t>
      </w:r>
      <w:proofErr w:type="spellStart"/>
      <w:r w:rsidR="006623B2">
        <w:rPr>
          <w:rFonts w:ascii="Times New Roman" w:hAnsi="Times New Roman" w:cs="Times New Roman"/>
          <w:sz w:val="24"/>
          <w:szCs w:val="24"/>
        </w:rPr>
        <w:t>FaceBook</w:t>
      </w:r>
      <w:proofErr w:type="spellEnd"/>
      <w:r w:rsidR="006623B2">
        <w:rPr>
          <w:rFonts w:ascii="Times New Roman" w:hAnsi="Times New Roman" w:cs="Times New Roman"/>
          <w:sz w:val="24"/>
          <w:szCs w:val="24"/>
        </w:rPr>
        <w:t xml:space="preserve"> culture”)</w:t>
      </w:r>
      <w:r w:rsidR="00022FD4">
        <w:rPr>
          <w:rFonts w:ascii="Times New Roman" w:hAnsi="Times New Roman" w:cs="Times New Roman"/>
          <w:sz w:val="24"/>
          <w:szCs w:val="24"/>
        </w:rPr>
        <w:t>.  It seemed clear that</w:t>
      </w:r>
      <w:r w:rsidR="00022FD4" w:rsidRPr="00E00C31">
        <w:rPr>
          <w:rFonts w:ascii="Times New Roman" w:hAnsi="Times New Roman" w:cs="Times New Roman"/>
          <w:sz w:val="24"/>
          <w:szCs w:val="24"/>
        </w:rPr>
        <w:t xml:space="preserve"> </w:t>
      </w:r>
      <w:r w:rsidR="00022FD4" w:rsidRPr="00E00C31">
        <w:rPr>
          <w:rFonts w:ascii="Times New Roman" w:hAnsi="Times New Roman" w:cs="Times New Roman"/>
          <w:i/>
          <w:sz w:val="24"/>
          <w:szCs w:val="24"/>
        </w:rPr>
        <w:t>culture</w:t>
      </w:r>
      <w:r w:rsidR="00022FD4" w:rsidRPr="00E00C31">
        <w:rPr>
          <w:rFonts w:ascii="Times New Roman" w:hAnsi="Times New Roman" w:cs="Times New Roman"/>
          <w:sz w:val="24"/>
          <w:szCs w:val="24"/>
        </w:rPr>
        <w:t xml:space="preserve"> (and </w:t>
      </w:r>
      <w:r w:rsidR="00022FD4" w:rsidRPr="00E00C31">
        <w:rPr>
          <w:rFonts w:ascii="Times New Roman" w:hAnsi="Times New Roman" w:cs="Times New Roman"/>
          <w:i/>
          <w:sz w:val="24"/>
          <w:szCs w:val="24"/>
        </w:rPr>
        <w:t>The Arts</w:t>
      </w:r>
      <w:r w:rsidR="00022FD4" w:rsidRPr="00E00C31">
        <w:rPr>
          <w:rFonts w:ascii="Times New Roman" w:hAnsi="Times New Roman" w:cs="Times New Roman"/>
          <w:sz w:val="24"/>
          <w:szCs w:val="24"/>
        </w:rPr>
        <w:t xml:space="preserve"> for that matter) – burdened with multiple meanings and hidden hierarchical assumptions – must be replaced if the expressive component of human behavior is to ever find its appropriate position among America’s </w:t>
      </w:r>
      <w:r w:rsidR="007F65E4">
        <w:rPr>
          <w:rFonts w:ascii="Times New Roman" w:hAnsi="Times New Roman" w:cs="Times New Roman"/>
          <w:sz w:val="24"/>
          <w:szCs w:val="24"/>
        </w:rPr>
        <w:t>public policy priorities.</w:t>
      </w:r>
    </w:p>
    <w:p w:rsidR="00022FD4" w:rsidRPr="00E00C31" w:rsidRDefault="007F65E4" w:rsidP="00022FD4">
      <w:pPr>
        <w:spacing w:after="0"/>
        <w:rPr>
          <w:rFonts w:ascii="Times New Roman" w:hAnsi="Times New Roman" w:cs="Times New Roman"/>
          <w:sz w:val="24"/>
          <w:szCs w:val="24"/>
        </w:rPr>
      </w:pPr>
      <w:r>
        <w:rPr>
          <w:rFonts w:ascii="Times New Roman" w:hAnsi="Times New Roman" w:cs="Times New Roman"/>
          <w:sz w:val="24"/>
          <w:szCs w:val="24"/>
        </w:rPr>
        <w:tab/>
        <w:t xml:space="preserve">So </w:t>
      </w:r>
      <w:r w:rsidR="00022FD4" w:rsidRPr="00E00C31">
        <w:rPr>
          <w:rFonts w:ascii="Times New Roman" w:hAnsi="Times New Roman" w:cs="Times New Roman"/>
          <w:i/>
          <w:sz w:val="24"/>
          <w:szCs w:val="24"/>
        </w:rPr>
        <w:t>Arts, Inc.</w:t>
      </w:r>
      <w:r w:rsidR="00022FD4">
        <w:rPr>
          <w:rFonts w:ascii="Times New Roman" w:hAnsi="Times New Roman" w:cs="Times New Roman"/>
          <w:sz w:val="24"/>
          <w:szCs w:val="24"/>
        </w:rPr>
        <w:t xml:space="preserve"> </w:t>
      </w:r>
      <w:r w:rsidR="00022FD4" w:rsidRPr="00E00C31">
        <w:rPr>
          <w:rFonts w:ascii="Times New Roman" w:hAnsi="Times New Roman" w:cs="Times New Roman"/>
          <w:sz w:val="24"/>
          <w:szCs w:val="24"/>
        </w:rPr>
        <w:t xml:space="preserve">asserted a basic citizen claim to cultural </w:t>
      </w:r>
      <w:r w:rsidR="00022FD4">
        <w:rPr>
          <w:rFonts w:ascii="Times New Roman" w:hAnsi="Times New Roman" w:cs="Times New Roman"/>
          <w:sz w:val="24"/>
          <w:szCs w:val="24"/>
        </w:rPr>
        <w:t>vibranc</w:t>
      </w:r>
      <w:r w:rsidR="006E019D">
        <w:rPr>
          <w:rFonts w:ascii="Times New Roman" w:hAnsi="Times New Roman" w:cs="Times New Roman"/>
          <w:sz w:val="24"/>
          <w:szCs w:val="24"/>
        </w:rPr>
        <w:t xml:space="preserve">y as a public good, but the </w:t>
      </w:r>
      <w:r w:rsidR="00022FD4">
        <w:rPr>
          <w:rFonts w:ascii="Times New Roman" w:hAnsi="Times New Roman" w:cs="Times New Roman"/>
          <w:sz w:val="24"/>
          <w:szCs w:val="24"/>
        </w:rPr>
        <w:t xml:space="preserve">need for </w:t>
      </w:r>
      <w:r w:rsidR="00022FD4" w:rsidRPr="00E00C31">
        <w:rPr>
          <w:rFonts w:ascii="Times New Roman" w:hAnsi="Times New Roman" w:cs="Times New Roman"/>
          <w:sz w:val="24"/>
          <w:szCs w:val="24"/>
        </w:rPr>
        <w:t>fresh terminology</w:t>
      </w:r>
      <w:r w:rsidR="006E019D">
        <w:rPr>
          <w:rFonts w:ascii="Times New Roman" w:hAnsi="Times New Roman" w:cs="Times New Roman"/>
          <w:sz w:val="24"/>
          <w:szCs w:val="24"/>
        </w:rPr>
        <w:t xml:space="preserve"> remained.</w:t>
      </w:r>
      <w:r>
        <w:rPr>
          <w:rFonts w:ascii="Times New Roman" w:hAnsi="Times New Roman" w:cs="Times New Roman"/>
          <w:sz w:val="24"/>
          <w:szCs w:val="24"/>
        </w:rPr>
        <w:t xml:space="preserve">  </w:t>
      </w:r>
      <w:r w:rsidR="00022FD4">
        <w:rPr>
          <w:rFonts w:ascii="Times New Roman" w:hAnsi="Times New Roman" w:cs="Times New Roman"/>
          <w:sz w:val="24"/>
          <w:szCs w:val="24"/>
        </w:rPr>
        <w:t xml:space="preserve">What word, phrase, and concept would </w:t>
      </w:r>
      <w:r w:rsidR="00022FD4" w:rsidRPr="00E00C31">
        <w:rPr>
          <w:rFonts w:ascii="Times New Roman" w:hAnsi="Times New Roman" w:cs="Times New Roman"/>
          <w:sz w:val="24"/>
          <w:szCs w:val="24"/>
        </w:rPr>
        <w:t xml:space="preserve">enable the cultural </w:t>
      </w:r>
      <w:r w:rsidR="00022FD4" w:rsidRPr="00E00C31">
        <w:rPr>
          <w:rFonts w:ascii="Times New Roman" w:hAnsi="Times New Roman" w:cs="Times New Roman"/>
          <w:sz w:val="24"/>
          <w:szCs w:val="24"/>
        </w:rPr>
        <w:lastRenderedPageBreak/>
        <w:t xml:space="preserve">community to “speak truth to power” in a new way, sidestepping the unhelpful assumptions that inevitably arise in discussions of </w:t>
      </w:r>
      <w:r w:rsidR="00022FD4" w:rsidRPr="00E00C31">
        <w:rPr>
          <w:rFonts w:ascii="Times New Roman" w:hAnsi="Times New Roman" w:cs="Times New Roman"/>
          <w:i/>
          <w:sz w:val="24"/>
          <w:szCs w:val="24"/>
        </w:rPr>
        <w:t>Culture</w:t>
      </w:r>
      <w:r w:rsidR="00022FD4" w:rsidRPr="00E00C31">
        <w:rPr>
          <w:rFonts w:ascii="Times New Roman" w:hAnsi="Times New Roman" w:cs="Times New Roman"/>
          <w:sz w:val="24"/>
          <w:szCs w:val="24"/>
        </w:rPr>
        <w:t xml:space="preserve"> or </w:t>
      </w:r>
      <w:r w:rsidR="00022FD4" w:rsidRPr="00E00C31">
        <w:rPr>
          <w:rFonts w:ascii="Times New Roman" w:hAnsi="Times New Roman" w:cs="Times New Roman"/>
          <w:i/>
          <w:sz w:val="24"/>
          <w:szCs w:val="24"/>
        </w:rPr>
        <w:t>Art</w:t>
      </w:r>
      <w:r w:rsidR="00022FD4">
        <w:rPr>
          <w:rFonts w:ascii="Times New Roman" w:hAnsi="Times New Roman" w:cs="Times New Roman"/>
          <w:sz w:val="24"/>
          <w:szCs w:val="24"/>
        </w:rPr>
        <w:t>?</w:t>
      </w:r>
    </w:p>
    <w:p w:rsidR="00022FD4" w:rsidRDefault="000A4BDD" w:rsidP="00022FD4">
      <w:pPr>
        <w:spacing w:after="0"/>
        <w:rPr>
          <w:rFonts w:ascii="Times New Roman" w:hAnsi="Times New Roman" w:cs="Times New Roman"/>
          <w:sz w:val="24"/>
          <w:szCs w:val="24"/>
        </w:rPr>
      </w:pPr>
      <w:r>
        <w:rPr>
          <w:rFonts w:ascii="Times New Roman" w:hAnsi="Times New Roman" w:cs="Times New Roman"/>
          <w:sz w:val="24"/>
          <w:szCs w:val="24"/>
        </w:rPr>
        <w:tab/>
        <w:t>The answer is to reconfigure</w:t>
      </w:r>
      <w:r w:rsidR="00022FD4">
        <w:rPr>
          <w:rFonts w:ascii="Times New Roman" w:hAnsi="Times New Roman" w:cs="Times New Roman"/>
          <w:sz w:val="24"/>
          <w:szCs w:val="24"/>
        </w:rPr>
        <w:t xml:space="preserve"> Daniel Bell’s </w:t>
      </w:r>
      <w:r w:rsidR="00022FD4">
        <w:rPr>
          <w:rFonts w:ascii="Times New Roman" w:hAnsi="Times New Roman" w:cs="Times New Roman"/>
          <w:i/>
          <w:sz w:val="24"/>
          <w:szCs w:val="24"/>
        </w:rPr>
        <w:t>expressive symbolism</w:t>
      </w:r>
      <w:r w:rsidR="006E019D">
        <w:rPr>
          <w:rFonts w:ascii="Times New Roman" w:hAnsi="Times New Roman" w:cs="Times New Roman"/>
          <w:sz w:val="24"/>
          <w:szCs w:val="24"/>
        </w:rPr>
        <w:t xml:space="preserve"> into</w:t>
      </w:r>
      <w:r w:rsidR="00022FD4">
        <w:rPr>
          <w:rFonts w:ascii="Times New Roman" w:hAnsi="Times New Roman" w:cs="Times New Roman"/>
          <w:sz w:val="24"/>
          <w:szCs w:val="24"/>
        </w:rPr>
        <w:t xml:space="preserve"> </w:t>
      </w:r>
      <w:r w:rsidR="00022FD4" w:rsidRPr="00E00C31">
        <w:rPr>
          <w:rFonts w:ascii="Times New Roman" w:hAnsi="Times New Roman" w:cs="Times New Roman"/>
          <w:i/>
          <w:sz w:val="24"/>
          <w:szCs w:val="24"/>
        </w:rPr>
        <w:t>Expressive Life</w:t>
      </w:r>
      <w:r w:rsidR="00022FD4" w:rsidRPr="00E00C31">
        <w:rPr>
          <w:rFonts w:ascii="Times New Roman" w:hAnsi="Times New Roman" w:cs="Times New Roman"/>
          <w:sz w:val="24"/>
          <w:szCs w:val="24"/>
        </w:rPr>
        <w:t xml:space="preserve"> -- an arena of human behavior both expansive and distinct, as meaningful as “Famil</w:t>
      </w:r>
      <w:r w:rsidR="00022FD4">
        <w:rPr>
          <w:rFonts w:ascii="Times New Roman" w:hAnsi="Times New Roman" w:cs="Times New Roman"/>
          <w:sz w:val="24"/>
          <w:szCs w:val="24"/>
        </w:rPr>
        <w:t xml:space="preserve">y Life” or “Work Life”. </w:t>
      </w:r>
      <w:r w:rsidR="00795C2F">
        <w:rPr>
          <w:rFonts w:ascii="Times New Roman" w:hAnsi="Times New Roman" w:cs="Times New Roman"/>
          <w:sz w:val="24"/>
          <w:szCs w:val="24"/>
        </w:rPr>
        <w:t xml:space="preserve"> What are the major components of Expressive Life?  Using </w:t>
      </w:r>
      <w:r w:rsidR="00022FD4">
        <w:rPr>
          <w:rFonts w:ascii="Times New Roman" w:hAnsi="Times New Roman" w:cs="Times New Roman"/>
          <w:sz w:val="24"/>
          <w:szCs w:val="24"/>
        </w:rPr>
        <w:t xml:space="preserve">concepts from the field of Folklore, </w:t>
      </w:r>
      <w:r w:rsidR="00022FD4" w:rsidRPr="00E00C31">
        <w:rPr>
          <w:rFonts w:ascii="Times New Roman" w:hAnsi="Times New Roman" w:cs="Times New Roman"/>
          <w:sz w:val="24"/>
          <w:szCs w:val="24"/>
        </w:rPr>
        <w:t xml:space="preserve">Expressive Life </w:t>
      </w:r>
      <w:r w:rsidR="00795C2F">
        <w:rPr>
          <w:rFonts w:ascii="Times New Roman" w:hAnsi="Times New Roman" w:cs="Times New Roman"/>
          <w:sz w:val="24"/>
          <w:szCs w:val="24"/>
        </w:rPr>
        <w:t>can be</w:t>
      </w:r>
      <w:r w:rsidR="00022FD4">
        <w:rPr>
          <w:rFonts w:ascii="Times New Roman" w:hAnsi="Times New Roman" w:cs="Times New Roman"/>
          <w:sz w:val="24"/>
          <w:szCs w:val="24"/>
        </w:rPr>
        <w:t xml:space="preserve"> divided </w:t>
      </w:r>
      <w:r w:rsidR="00022FD4" w:rsidRPr="00E00C31">
        <w:rPr>
          <w:rFonts w:ascii="Times New Roman" w:hAnsi="Times New Roman" w:cs="Times New Roman"/>
          <w:sz w:val="24"/>
          <w:szCs w:val="24"/>
        </w:rPr>
        <w:t xml:space="preserve">into </w:t>
      </w:r>
      <w:r w:rsidR="00022FD4" w:rsidRPr="00E00C31">
        <w:rPr>
          <w:rFonts w:ascii="Times New Roman" w:hAnsi="Times New Roman" w:cs="Times New Roman"/>
          <w:i/>
          <w:sz w:val="24"/>
          <w:szCs w:val="24"/>
        </w:rPr>
        <w:t>Heritage</w:t>
      </w:r>
      <w:r w:rsidR="00022FD4" w:rsidRPr="00E00C31">
        <w:rPr>
          <w:rFonts w:ascii="Times New Roman" w:hAnsi="Times New Roman" w:cs="Times New Roman"/>
          <w:sz w:val="24"/>
          <w:szCs w:val="24"/>
        </w:rPr>
        <w:t xml:space="preserve"> and </w:t>
      </w:r>
      <w:r w:rsidR="00022FD4" w:rsidRPr="00E00C31">
        <w:rPr>
          <w:rFonts w:ascii="Times New Roman" w:hAnsi="Times New Roman" w:cs="Times New Roman"/>
          <w:i/>
          <w:sz w:val="24"/>
          <w:szCs w:val="24"/>
        </w:rPr>
        <w:t>Voice</w:t>
      </w:r>
      <w:r w:rsidR="00022FD4" w:rsidRPr="00E00C31">
        <w:rPr>
          <w:rFonts w:ascii="Times New Roman" w:hAnsi="Times New Roman" w:cs="Times New Roman"/>
          <w:sz w:val="24"/>
          <w:szCs w:val="24"/>
        </w:rPr>
        <w:t>: Heritage suggesting community, history, neighborhood, family, belonging and continuity; Voice conveying independence, unfettered exp</w:t>
      </w:r>
      <w:r w:rsidR="007F65E4">
        <w:rPr>
          <w:rFonts w:ascii="Times New Roman" w:hAnsi="Times New Roman" w:cs="Times New Roman"/>
          <w:sz w:val="24"/>
          <w:szCs w:val="24"/>
        </w:rPr>
        <w:t>ression, aspiration,</w:t>
      </w:r>
      <w:r w:rsidR="00022FD4" w:rsidRPr="00E00C31">
        <w:rPr>
          <w:rFonts w:ascii="Times New Roman" w:hAnsi="Times New Roman" w:cs="Times New Roman"/>
          <w:sz w:val="24"/>
          <w:szCs w:val="24"/>
        </w:rPr>
        <w:t xml:space="preserve"> </w:t>
      </w:r>
      <w:r w:rsidR="00022FD4">
        <w:rPr>
          <w:rFonts w:ascii="Times New Roman" w:hAnsi="Times New Roman" w:cs="Times New Roman"/>
          <w:sz w:val="24"/>
          <w:szCs w:val="24"/>
        </w:rPr>
        <w:t>autonomy and change.</w:t>
      </w:r>
    </w:p>
    <w:p w:rsidR="00E65995" w:rsidRPr="00E65995" w:rsidRDefault="00F0417D" w:rsidP="00022FD4">
      <w:pPr>
        <w:spacing w:after="0"/>
        <w:rPr>
          <w:rFonts w:ascii="Times New Roman" w:hAnsi="Times New Roman" w:cs="Times New Roman"/>
          <w:sz w:val="24"/>
          <w:szCs w:val="24"/>
        </w:rPr>
      </w:pPr>
      <w:r>
        <w:rPr>
          <w:rFonts w:ascii="Times New Roman" w:hAnsi="Times New Roman" w:cs="Times New Roman"/>
          <w:sz w:val="24"/>
          <w:szCs w:val="24"/>
        </w:rPr>
        <w:tab/>
        <w:t>Framed as a simple graph</w:t>
      </w:r>
      <w:r w:rsidR="00E65995">
        <w:rPr>
          <w:rFonts w:ascii="Times New Roman" w:hAnsi="Times New Roman" w:cs="Times New Roman"/>
          <w:sz w:val="24"/>
          <w:szCs w:val="24"/>
        </w:rPr>
        <w:t xml:space="preserve"> Expressive Life (or </w:t>
      </w:r>
      <w:proofErr w:type="spellStart"/>
      <w:r w:rsidR="00E65995">
        <w:rPr>
          <w:rFonts w:ascii="Times New Roman" w:hAnsi="Times New Roman" w:cs="Times New Roman"/>
          <w:i/>
          <w:sz w:val="24"/>
          <w:szCs w:val="24"/>
        </w:rPr>
        <w:t>Expressif</w:t>
      </w:r>
      <w:proofErr w:type="spellEnd"/>
      <w:r w:rsidR="00E65995">
        <w:rPr>
          <w:rFonts w:ascii="Times New Roman" w:hAnsi="Times New Roman" w:cs="Times New Roman"/>
          <w:sz w:val="24"/>
          <w:szCs w:val="24"/>
        </w:rPr>
        <w:t>) looks like this:</w:t>
      </w:r>
    </w:p>
    <w:p w:rsidR="00022FD4" w:rsidRPr="00E00C31" w:rsidRDefault="00022FD4" w:rsidP="00022FD4">
      <w:pPr>
        <w:spacing w:after="0"/>
        <w:rPr>
          <w:rFonts w:ascii="Times New Roman" w:hAnsi="Times New Roman" w:cs="Times New Roman"/>
          <w:sz w:val="24"/>
          <w:szCs w:val="24"/>
        </w:rPr>
      </w:pPr>
    </w:p>
    <w:p w:rsidR="00022FD4" w:rsidRPr="00E00C31" w:rsidRDefault="00022FD4" w:rsidP="00022FD4">
      <w:pPr>
        <w:spacing w:after="0"/>
        <w:jc w:val="center"/>
        <w:rPr>
          <w:rFonts w:ascii="Times New Roman" w:hAnsi="Times New Roman" w:cs="Times New Roman"/>
          <w:sz w:val="24"/>
          <w:szCs w:val="24"/>
        </w:rPr>
      </w:pPr>
      <w:r w:rsidRPr="00E00C31">
        <w:rPr>
          <w:rFonts w:ascii="Times New Roman" w:hAnsi="Times New Roman" w:cs="Times New Roman"/>
          <w:sz w:val="24"/>
          <w:szCs w:val="24"/>
        </w:rPr>
        <w:object w:dxaOrig="15360" w:dyaOrig="11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49.25pt" o:ole="">
            <v:imagedata r:id="rId4" o:title=""/>
          </v:shape>
          <o:OLEObject Type="Embed" ProgID="AcroExch.Document.11" ShapeID="_x0000_i1025" DrawAspect="Content" ObjectID="_1517656179" r:id="rId5"/>
        </w:object>
      </w:r>
      <w:r w:rsidRPr="00E00C31">
        <w:rPr>
          <w:rFonts w:ascii="Times New Roman" w:hAnsi="Times New Roman" w:cs="Times New Roman"/>
          <w:sz w:val="24"/>
          <w:szCs w:val="24"/>
        </w:rPr>
        <w:tab/>
      </w:r>
    </w:p>
    <w:p w:rsidR="00022FD4" w:rsidRDefault="00022FD4" w:rsidP="00022FD4">
      <w:pPr>
        <w:spacing w:after="0"/>
        <w:rPr>
          <w:rFonts w:ascii="Times New Roman" w:hAnsi="Times New Roman" w:cs="Times New Roman"/>
          <w:sz w:val="24"/>
          <w:szCs w:val="24"/>
        </w:rPr>
      </w:pPr>
    </w:p>
    <w:p w:rsidR="00DC1AAD" w:rsidRDefault="00022FD4" w:rsidP="00022FD4">
      <w:pPr>
        <w:spacing w:after="0"/>
        <w:rPr>
          <w:rFonts w:ascii="Times New Roman" w:hAnsi="Times New Roman" w:cs="Times New Roman"/>
          <w:sz w:val="24"/>
          <w:szCs w:val="24"/>
        </w:rPr>
      </w:pPr>
      <w:r w:rsidRPr="00E00C31">
        <w:rPr>
          <w:rFonts w:ascii="Times New Roman" w:hAnsi="Times New Roman" w:cs="Times New Roman"/>
          <w:sz w:val="24"/>
          <w:szCs w:val="24"/>
        </w:rPr>
        <w:tab/>
        <w:t xml:space="preserve">A second book, </w:t>
      </w:r>
      <w:proofErr w:type="spellStart"/>
      <w:r w:rsidRPr="00E00C31">
        <w:rPr>
          <w:rFonts w:ascii="Times New Roman" w:hAnsi="Times New Roman" w:cs="Times New Roman"/>
          <w:i/>
          <w:sz w:val="24"/>
          <w:szCs w:val="24"/>
        </w:rPr>
        <w:t>Handmaking</w:t>
      </w:r>
      <w:proofErr w:type="spellEnd"/>
      <w:r w:rsidRPr="00E00C31">
        <w:rPr>
          <w:rFonts w:ascii="Times New Roman" w:hAnsi="Times New Roman" w:cs="Times New Roman"/>
          <w:i/>
          <w:sz w:val="24"/>
          <w:szCs w:val="24"/>
        </w:rPr>
        <w:t xml:space="preserve"> America</w:t>
      </w:r>
      <w:r w:rsidRPr="00E00C31">
        <w:rPr>
          <w:rFonts w:ascii="Times New Roman" w:hAnsi="Times New Roman" w:cs="Times New Roman"/>
          <w:sz w:val="24"/>
          <w:szCs w:val="24"/>
        </w:rPr>
        <w:t xml:space="preserve"> (</w:t>
      </w:r>
      <w:r>
        <w:rPr>
          <w:rFonts w:ascii="Times New Roman" w:hAnsi="Times New Roman" w:cs="Times New Roman"/>
          <w:sz w:val="24"/>
          <w:szCs w:val="24"/>
        </w:rPr>
        <w:t>Counterpoint: 2012), refined the</w:t>
      </w:r>
      <w:r w:rsidRPr="00E00C31">
        <w:rPr>
          <w:rFonts w:ascii="Times New Roman" w:hAnsi="Times New Roman" w:cs="Times New Roman"/>
          <w:sz w:val="24"/>
          <w:szCs w:val="24"/>
        </w:rPr>
        <w:t xml:space="preserve"> definition of Express</w:t>
      </w:r>
      <w:r w:rsidR="006E019D">
        <w:rPr>
          <w:rFonts w:ascii="Times New Roman" w:hAnsi="Times New Roman" w:cs="Times New Roman"/>
          <w:sz w:val="24"/>
          <w:szCs w:val="24"/>
        </w:rPr>
        <w:t xml:space="preserve">ive Life, distinguishing the </w:t>
      </w:r>
      <w:r w:rsidRPr="00E00C31">
        <w:rPr>
          <w:rFonts w:ascii="Times New Roman" w:hAnsi="Times New Roman" w:cs="Times New Roman"/>
          <w:sz w:val="24"/>
          <w:szCs w:val="24"/>
        </w:rPr>
        <w:t>sacred and secular</w:t>
      </w:r>
      <w:r w:rsidR="006E019D">
        <w:rPr>
          <w:rFonts w:ascii="Times New Roman" w:hAnsi="Times New Roman" w:cs="Times New Roman"/>
          <w:sz w:val="24"/>
          <w:szCs w:val="24"/>
        </w:rPr>
        <w:t xml:space="preserve"> aspects of Heritage</w:t>
      </w:r>
      <w:r w:rsidRPr="00E00C31">
        <w:rPr>
          <w:rFonts w:ascii="Times New Roman" w:hAnsi="Times New Roman" w:cs="Times New Roman"/>
          <w:sz w:val="24"/>
          <w:szCs w:val="24"/>
        </w:rPr>
        <w:t xml:space="preserve"> – </w:t>
      </w:r>
      <w:r w:rsidRPr="00E00C31">
        <w:rPr>
          <w:rFonts w:ascii="Times New Roman" w:hAnsi="Times New Roman" w:cs="Times New Roman"/>
          <w:i/>
          <w:sz w:val="24"/>
          <w:szCs w:val="24"/>
        </w:rPr>
        <w:t>Religion</w:t>
      </w:r>
      <w:r w:rsidRPr="00E00C31">
        <w:rPr>
          <w:rFonts w:ascii="Times New Roman" w:hAnsi="Times New Roman" w:cs="Times New Roman"/>
          <w:sz w:val="24"/>
          <w:szCs w:val="24"/>
        </w:rPr>
        <w:t xml:space="preserve"> and </w:t>
      </w:r>
      <w:r w:rsidRPr="00E00C31">
        <w:rPr>
          <w:rFonts w:ascii="Times New Roman" w:hAnsi="Times New Roman" w:cs="Times New Roman"/>
          <w:i/>
          <w:sz w:val="24"/>
          <w:szCs w:val="24"/>
        </w:rPr>
        <w:t>Tradition</w:t>
      </w:r>
      <w:r w:rsidRPr="00E00C31">
        <w:rPr>
          <w:rFonts w:ascii="Times New Roman" w:hAnsi="Times New Roman" w:cs="Times New Roman"/>
          <w:sz w:val="24"/>
          <w:szCs w:val="24"/>
        </w:rPr>
        <w:t xml:space="preserve">, </w:t>
      </w:r>
      <w:r w:rsidR="006E019D">
        <w:rPr>
          <w:rFonts w:ascii="Times New Roman" w:hAnsi="Times New Roman" w:cs="Times New Roman"/>
          <w:sz w:val="24"/>
          <w:szCs w:val="24"/>
        </w:rPr>
        <w:t xml:space="preserve">and </w:t>
      </w:r>
      <w:r w:rsidRPr="00E00C31">
        <w:rPr>
          <w:rFonts w:ascii="Times New Roman" w:hAnsi="Times New Roman" w:cs="Times New Roman"/>
          <w:sz w:val="24"/>
          <w:szCs w:val="24"/>
        </w:rPr>
        <w:t xml:space="preserve">separating the artistic components of Voice from those of civic engagement – </w:t>
      </w:r>
      <w:r w:rsidRPr="00E00C31">
        <w:rPr>
          <w:rFonts w:ascii="Times New Roman" w:hAnsi="Times New Roman" w:cs="Times New Roman"/>
          <w:i/>
          <w:sz w:val="24"/>
          <w:szCs w:val="24"/>
        </w:rPr>
        <w:t>Personal Creative Practice</w:t>
      </w:r>
      <w:r w:rsidRPr="00E00C31">
        <w:rPr>
          <w:rFonts w:ascii="Times New Roman" w:hAnsi="Times New Roman" w:cs="Times New Roman"/>
          <w:sz w:val="24"/>
          <w:szCs w:val="24"/>
        </w:rPr>
        <w:t xml:space="preserve"> and </w:t>
      </w:r>
      <w:r w:rsidRPr="00E00C31">
        <w:rPr>
          <w:rFonts w:ascii="Times New Roman" w:hAnsi="Times New Roman" w:cs="Times New Roman"/>
          <w:i/>
          <w:sz w:val="24"/>
          <w:szCs w:val="24"/>
        </w:rPr>
        <w:t>Political Speech</w:t>
      </w:r>
      <w:r w:rsidR="00795C2F">
        <w:rPr>
          <w:rFonts w:ascii="Times New Roman" w:hAnsi="Times New Roman" w:cs="Times New Roman"/>
          <w:sz w:val="24"/>
          <w:szCs w:val="24"/>
        </w:rPr>
        <w:t>.  Flesh</w:t>
      </w:r>
      <w:r w:rsidR="001D703F">
        <w:rPr>
          <w:rFonts w:ascii="Times New Roman" w:hAnsi="Times New Roman" w:cs="Times New Roman"/>
          <w:sz w:val="24"/>
          <w:szCs w:val="24"/>
        </w:rPr>
        <w:t>ed</w:t>
      </w:r>
      <w:r w:rsidR="00795C2F">
        <w:rPr>
          <w:rFonts w:ascii="Times New Roman" w:hAnsi="Times New Roman" w:cs="Times New Roman"/>
          <w:sz w:val="24"/>
          <w:szCs w:val="24"/>
        </w:rPr>
        <w:t xml:space="preserve"> out in this way</w:t>
      </w:r>
      <w:r>
        <w:rPr>
          <w:rFonts w:ascii="Times New Roman" w:hAnsi="Times New Roman" w:cs="Times New Roman"/>
          <w:sz w:val="24"/>
          <w:szCs w:val="24"/>
        </w:rPr>
        <w:t xml:space="preserve">, </w:t>
      </w:r>
      <w:r w:rsidR="00303A93">
        <w:rPr>
          <w:rFonts w:ascii="Times New Roman" w:hAnsi="Times New Roman" w:cs="Times New Roman"/>
          <w:sz w:val="24"/>
          <w:szCs w:val="24"/>
        </w:rPr>
        <w:t xml:space="preserve">it seems </w:t>
      </w:r>
      <w:r w:rsidR="00795C2F">
        <w:rPr>
          <w:rFonts w:ascii="Times New Roman" w:hAnsi="Times New Roman" w:cs="Times New Roman"/>
          <w:sz w:val="24"/>
          <w:szCs w:val="24"/>
        </w:rPr>
        <w:t xml:space="preserve">that </w:t>
      </w:r>
      <w:r>
        <w:rPr>
          <w:rFonts w:ascii="Times New Roman" w:hAnsi="Times New Roman" w:cs="Times New Roman"/>
          <w:sz w:val="24"/>
          <w:szCs w:val="24"/>
        </w:rPr>
        <w:t>Exp</w:t>
      </w:r>
      <w:r w:rsidR="001D703F">
        <w:rPr>
          <w:rFonts w:ascii="Times New Roman" w:hAnsi="Times New Roman" w:cs="Times New Roman"/>
          <w:sz w:val="24"/>
          <w:szCs w:val="24"/>
        </w:rPr>
        <w:t xml:space="preserve">ressive Life delineates a new category of human behavior, one </w:t>
      </w:r>
      <w:r w:rsidRPr="00E00C31">
        <w:rPr>
          <w:rFonts w:ascii="Times New Roman" w:hAnsi="Times New Roman" w:cs="Times New Roman"/>
          <w:sz w:val="24"/>
          <w:szCs w:val="24"/>
        </w:rPr>
        <w:t>that</w:t>
      </w:r>
      <w:r w:rsidR="00303A93">
        <w:rPr>
          <w:rFonts w:ascii="Times New Roman" w:hAnsi="Times New Roman" w:cs="Times New Roman"/>
          <w:sz w:val="24"/>
          <w:szCs w:val="24"/>
        </w:rPr>
        <w:t xml:space="preserve"> is a </w:t>
      </w:r>
      <w:r w:rsidR="001D703F">
        <w:rPr>
          <w:rFonts w:ascii="Times New Roman" w:hAnsi="Times New Roman" w:cs="Times New Roman"/>
          <w:sz w:val="24"/>
          <w:szCs w:val="24"/>
        </w:rPr>
        <w:t>worthy</w:t>
      </w:r>
      <w:r w:rsidR="00303A93">
        <w:rPr>
          <w:rFonts w:ascii="Times New Roman" w:hAnsi="Times New Roman" w:cs="Times New Roman"/>
          <w:sz w:val="24"/>
          <w:szCs w:val="24"/>
        </w:rPr>
        <w:t xml:space="preserve"> subject</w:t>
      </w:r>
      <w:r w:rsidR="001D703F">
        <w:rPr>
          <w:rFonts w:ascii="Times New Roman" w:hAnsi="Times New Roman" w:cs="Times New Roman"/>
          <w:sz w:val="24"/>
          <w:szCs w:val="24"/>
        </w:rPr>
        <w:t xml:space="preserve"> for</w:t>
      </w:r>
      <w:r w:rsidR="00303A93">
        <w:rPr>
          <w:rFonts w:ascii="Times New Roman" w:hAnsi="Times New Roman" w:cs="Times New Roman"/>
          <w:sz w:val="24"/>
          <w:szCs w:val="24"/>
        </w:rPr>
        <w:t xml:space="preserve"> both research and</w:t>
      </w:r>
      <w:r w:rsidR="001D703F">
        <w:rPr>
          <w:rFonts w:ascii="Times New Roman" w:hAnsi="Times New Roman" w:cs="Times New Roman"/>
          <w:sz w:val="24"/>
          <w:szCs w:val="24"/>
        </w:rPr>
        <w:t xml:space="preserve"> good public policy.</w:t>
      </w:r>
    </w:p>
    <w:p w:rsidR="00022FD4" w:rsidRDefault="00DC1AAD" w:rsidP="00022FD4">
      <w:pPr>
        <w:spacing w:after="0"/>
        <w:rPr>
          <w:rFonts w:ascii="Times New Roman" w:hAnsi="Times New Roman" w:cs="Times New Roman"/>
          <w:sz w:val="24"/>
          <w:szCs w:val="24"/>
        </w:rPr>
      </w:pPr>
      <w:r>
        <w:rPr>
          <w:rFonts w:ascii="Times New Roman" w:hAnsi="Times New Roman" w:cs="Times New Roman"/>
          <w:sz w:val="24"/>
          <w:szCs w:val="24"/>
        </w:rPr>
        <w:tab/>
        <w:t>Heritage and Voice interact</w:t>
      </w:r>
      <w:r w:rsidR="00022FD4">
        <w:rPr>
          <w:rFonts w:ascii="Times New Roman" w:hAnsi="Times New Roman" w:cs="Times New Roman"/>
          <w:sz w:val="24"/>
          <w:szCs w:val="24"/>
        </w:rPr>
        <w:t xml:space="preserve"> and influence</w:t>
      </w:r>
      <w:r w:rsidR="001D703F">
        <w:rPr>
          <w:rFonts w:ascii="Times New Roman" w:hAnsi="Times New Roman" w:cs="Times New Roman"/>
          <w:sz w:val="24"/>
          <w:szCs w:val="24"/>
        </w:rPr>
        <w:t xml:space="preserve"> and at time reinforce</w:t>
      </w:r>
      <w:r>
        <w:rPr>
          <w:rFonts w:ascii="Times New Roman" w:hAnsi="Times New Roman" w:cs="Times New Roman"/>
          <w:sz w:val="24"/>
          <w:szCs w:val="24"/>
        </w:rPr>
        <w:t xml:space="preserve"> one another</w:t>
      </w:r>
      <w:r w:rsidR="00022FD4">
        <w:rPr>
          <w:rFonts w:ascii="Times New Roman" w:hAnsi="Times New Roman" w:cs="Times New Roman"/>
          <w:sz w:val="24"/>
          <w:szCs w:val="24"/>
        </w:rPr>
        <w:t xml:space="preserve">, but </w:t>
      </w:r>
      <w:r w:rsidR="001D703F">
        <w:rPr>
          <w:rFonts w:ascii="Times New Roman" w:hAnsi="Times New Roman" w:cs="Times New Roman"/>
          <w:sz w:val="24"/>
          <w:szCs w:val="24"/>
        </w:rPr>
        <w:t>most often exhibit an oppositional tension</w:t>
      </w:r>
      <w:r w:rsidR="00303A93">
        <w:rPr>
          <w:rFonts w:ascii="Times New Roman" w:hAnsi="Times New Roman" w:cs="Times New Roman"/>
          <w:sz w:val="24"/>
          <w:szCs w:val="24"/>
        </w:rPr>
        <w:t xml:space="preserve">.  The past can be a burden and </w:t>
      </w:r>
      <w:r w:rsidR="001D703F">
        <w:rPr>
          <w:rFonts w:ascii="Times New Roman" w:hAnsi="Times New Roman" w:cs="Times New Roman"/>
          <w:sz w:val="24"/>
          <w:szCs w:val="24"/>
        </w:rPr>
        <w:t>independence can feel untethered; i</w:t>
      </w:r>
      <w:r w:rsidR="00022FD4">
        <w:rPr>
          <w:rFonts w:ascii="Times New Roman" w:hAnsi="Times New Roman" w:cs="Times New Roman"/>
          <w:sz w:val="24"/>
          <w:szCs w:val="24"/>
        </w:rPr>
        <w:t>n the lives of individuals and communities, it is</w:t>
      </w:r>
      <w:r w:rsidR="001D703F">
        <w:rPr>
          <w:rFonts w:ascii="Times New Roman" w:hAnsi="Times New Roman" w:cs="Times New Roman"/>
          <w:sz w:val="24"/>
          <w:szCs w:val="24"/>
        </w:rPr>
        <w:t xml:space="preserve"> the</w:t>
      </w:r>
      <w:r w:rsidR="00022FD4">
        <w:rPr>
          <w:rFonts w:ascii="Times New Roman" w:hAnsi="Times New Roman" w:cs="Times New Roman"/>
          <w:sz w:val="24"/>
          <w:szCs w:val="24"/>
        </w:rPr>
        <w:t xml:space="preserve"> </w:t>
      </w:r>
      <w:r w:rsidR="00022FD4">
        <w:rPr>
          <w:rFonts w:ascii="Times New Roman" w:hAnsi="Times New Roman" w:cs="Times New Roman"/>
          <w:i/>
          <w:sz w:val="24"/>
          <w:szCs w:val="24"/>
        </w:rPr>
        <w:t>balance</w:t>
      </w:r>
      <w:r w:rsidR="001D703F">
        <w:rPr>
          <w:rFonts w:ascii="Times New Roman" w:hAnsi="Times New Roman" w:cs="Times New Roman"/>
          <w:sz w:val="24"/>
          <w:szCs w:val="24"/>
        </w:rPr>
        <w:t xml:space="preserve"> within</w:t>
      </w:r>
      <w:r w:rsidR="00022FD4">
        <w:rPr>
          <w:rFonts w:ascii="Times New Roman" w:hAnsi="Times New Roman" w:cs="Times New Roman"/>
          <w:sz w:val="24"/>
          <w:szCs w:val="24"/>
        </w:rPr>
        <w:t xml:space="preserve"> expressive life that is most critical.  A life dominated by heritage is constrained by bel</w:t>
      </w:r>
      <w:r w:rsidR="001D703F">
        <w:rPr>
          <w:rFonts w:ascii="Times New Roman" w:hAnsi="Times New Roman" w:cs="Times New Roman"/>
          <w:sz w:val="24"/>
          <w:szCs w:val="24"/>
        </w:rPr>
        <w:t xml:space="preserve">ief, habit, custom, ethnicity, and often </w:t>
      </w:r>
      <w:r w:rsidR="00022FD4">
        <w:rPr>
          <w:rFonts w:ascii="Times New Roman" w:hAnsi="Times New Roman" w:cs="Times New Roman"/>
          <w:sz w:val="24"/>
          <w:szCs w:val="24"/>
        </w:rPr>
        <w:t>unprepared for engagement with a cosmopolitan world.  But</w:t>
      </w:r>
      <w:r w:rsidR="001D703F">
        <w:rPr>
          <w:rFonts w:ascii="Times New Roman" w:hAnsi="Times New Roman" w:cs="Times New Roman"/>
          <w:sz w:val="24"/>
          <w:szCs w:val="24"/>
        </w:rPr>
        <w:t xml:space="preserve"> </w:t>
      </w:r>
      <w:proofErr w:type="spellStart"/>
      <w:r w:rsidR="001D703F">
        <w:rPr>
          <w:rFonts w:ascii="Times New Roman" w:hAnsi="Times New Roman" w:cs="Times New Roman"/>
          <w:sz w:val="24"/>
          <w:szCs w:val="24"/>
        </w:rPr>
        <w:t>its</w:t>
      </w:r>
      <w:proofErr w:type="spellEnd"/>
      <w:r w:rsidR="001D703F">
        <w:rPr>
          <w:rFonts w:ascii="Times New Roman" w:hAnsi="Times New Roman" w:cs="Times New Roman"/>
          <w:sz w:val="24"/>
          <w:szCs w:val="24"/>
        </w:rPr>
        <w:t xml:space="preserve"> opposite,</w:t>
      </w:r>
      <w:r w:rsidR="00022FD4">
        <w:rPr>
          <w:rFonts w:ascii="Times New Roman" w:hAnsi="Times New Roman" w:cs="Times New Roman"/>
          <w:sz w:val="24"/>
          <w:szCs w:val="24"/>
        </w:rPr>
        <w:t xml:space="preserve"> a life that only honors individual identity, global desires, and the prerogatives of personal ambition is rootless and devoid of meaning.  A balanced expressive life can provide an essential se</w:t>
      </w:r>
      <w:r w:rsidR="001D703F">
        <w:rPr>
          <w:rFonts w:ascii="Times New Roman" w:hAnsi="Times New Roman" w:cs="Times New Roman"/>
          <w:sz w:val="24"/>
          <w:szCs w:val="24"/>
        </w:rPr>
        <w:t>nse of continuity and belonging</w:t>
      </w:r>
      <w:r w:rsidR="00022FD4">
        <w:rPr>
          <w:rFonts w:ascii="Times New Roman" w:hAnsi="Times New Roman" w:cs="Times New Roman"/>
          <w:sz w:val="24"/>
          <w:szCs w:val="24"/>
        </w:rPr>
        <w:t xml:space="preserve"> while</w:t>
      </w:r>
      <w:r w:rsidR="001D703F">
        <w:rPr>
          <w:rFonts w:ascii="Times New Roman" w:hAnsi="Times New Roman" w:cs="Times New Roman"/>
          <w:sz w:val="24"/>
          <w:szCs w:val="24"/>
        </w:rPr>
        <w:t xml:space="preserve"> also</w:t>
      </w:r>
      <w:r w:rsidR="00022FD4">
        <w:rPr>
          <w:rFonts w:ascii="Times New Roman" w:hAnsi="Times New Roman" w:cs="Times New Roman"/>
          <w:sz w:val="24"/>
          <w:szCs w:val="24"/>
        </w:rPr>
        <w:t xml:space="preserve"> offering multiple avenues for personal growth and free expression.</w:t>
      </w:r>
    </w:p>
    <w:p w:rsidR="006E019D" w:rsidRDefault="00792145" w:rsidP="00022FD4">
      <w:pPr>
        <w:spacing w:after="0"/>
        <w:rPr>
          <w:rFonts w:ascii="Times New Roman" w:hAnsi="Times New Roman" w:cs="Times New Roman"/>
          <w:sz w:val="24"/>
          <w:szCs w:val="24"/>
        </w:rPr>
      </w:pPr>
      <w:r>
        <w:rPr>
          <w:rFonts w:ascii="Times New Roman" w:hAnsi="Times New Roman" w:cs="Times New Roman"/>
          <w:sz w:val="24"/>
          <w:szCs w:val="24"/>
        </w:rPr>
        <w:tab/>
        <w:t>Cultural policy is</w:t>
      </w:r>
      <w:r w:rsidR="001D703F">
        <w:rPr>
          <w:rFonts w:ascii="Times New Roman" w:hAnsi="Times New Roman" w:cs="Times New Roman"/>
          <w:sz w:val="24"/>
          <w:szCs w:val="24"/>
        </w:rPr>
        <w:t xml:space="preserve"> society’s mechanism for shaping expressive life.  It is</w:t>
      </w:r>
      <w:r>
        <w:rPr>
          <w:rFonts w:ascii="Times New Roman" w:hAnsi="Times New Roman" w:cs="Times New Roman"/>
          <w:sz w:val="24"/>
          <w:szCs w:val="24"/>
        </w:rPr>
        <w:t xml:space="preserve"> the framework of law, regulati</w:t>
      </w:r>
      <w:r w:rsidR="001D703F">
        <w:rPr>
          <w:rFonts w:ascii="Times New Roman" w:hAnsi="Times New Roman" w:cs="Times New Roman"/>
          <w:sz w:val="24"/>
          <w:szCs w:val="24"/>
        </w:rPr>
        <w:t xml:space="preserve">on, and customary behavior </w:t>
      </w:r>
      <w:r>
        <w:rPr>
          <w:rFonts w:ascii="Times New Roman" w:hAnsi="Times New Roman" w:cs="Times New Roman"/>
          <w:sz w:val="24"/>
          <w:szCs w:val="24"/>
        </w:rPr>
        <w:t>in which art, information, and knowledge are created, distributed, consumed and preserved.  Thus it is cultural policy that controls</w:t>
      </w:r>
      <w:r w:rsidR="007F107B">
        <w:rPr>
          <w:rFonts w:ascii="Times New Roman" w:hAnsi="Times New Roman" w:cs="Times New Roman"/>
          <w:sz w:val="24"/>
          <w:szCs w:val="24"/>
        </w:rPr>
        <w:t xml:space="preserve"> access to the components of</w:t>
      </w:r>
      <w:r w:rsidR="00DC1AAD">
        <w:rPr>
          <w:rFonts w:ascii="Times New Roman" w:hAnsi="Times New Roman" w:cs="Times New Roman"/>
          <w:sz w:val="24"/>
          <w:szCs w:val="24"/>
        </w:rPr>
        <w:t xml:space="preserve"> a vibrant expressive life.  S</w:t>
      </w:r>
      <w:r>
        <w:rPr>
          <w:rFonts w:ascii="Times New Roman" w:hAnsi="Times New Roman" w:cs="Times New Roman"/>
          <w:sz w:val="24"/>
          <w:szCs w:val="24"/>
        </w:rPr>
        <w:t xml:space="preserve">pecific </w:t>
      </w:r>
      <w:r w:rsidR="007F107B">
        <w:rPr>
          <w:rFonts w:ascii="Times New Roman" w:hAnsi="Times New Roman" w:cs="Times New Roman"/>
          <w:sz w:val="24"/>
          <w:szCs w:val="24"/>
        </w:rPr>
        <w:t>policies can be analyzed and</w:t>
      </w:r>
      <w:r>
        <w:rPr>
          <w:rFonts w:ascii="Times New Roman" w:hAnsi="Times New Roman" w:cs="Times New Roman"/>
          <w:sz w:val="24"/>
          <w:szCs w:val="24"/>
        </w:rPr>
        <w:t xml:space="preserve"> if necessary changed to ensure that </w:t>
      </w:r>
      <w:r w:rsidR="007F107B">
        <w:rPr>
          <w:rFonts w:ascii="Times New Roman" w:hAnsi="Times New Roman" w:cs="Times New Roman"/>
          <w:sz w:val="24"/>
          <w:szCs w:val="24"/>
        </w:rPr>
        <w:t>barriers to access</w:t>
      </w:r>
      <w:r>
        <w:rPr>
          <w:rFonts w:ascii="Times New Roman" w:hAnsi="Times New Roman" w:cs="Times New Roman"/>
          <w:sz w:val="24"/>
          <w:szCs w:val="24"/>
        </w:rPr>
        <w:t xml:space="preserve"> are as low as is possible</w:t>
      </w:r>
      <w:r w:rsidR="007F107B">
        <w:rPr>
          <w:rFonts w:ascii="Times New Roman" w:hAnsi="Times New Roman" w:cs="Times New Roman"/>
          <w:sz w:val="24"/>
          <w:szCs w:val="24"/>
        </w:rPr>
        <w:t>.  For example, Internet policy can be shaped to enable the grea</w:t>
      </w:r>
      <w:r w:rsidR="00DC1AAD">
        <w:rPr>
          <w:rFonts w:ascii="Times New Roman" w:hAnsi="Times New Roman" w:cs="Times New Roman"/>
          <w:sz w:val="24"/>
          <w:szCs w:val="24"/>
        </w:rPr>
        <w:t xml:space="preserve">test number of people </w:t>
      </w:r>
      <w:r w:rsidR="007F107B">
        <w:rPr>
          <w:rFonts w:ascii="Times New Roman" w:hAnsi="Times New Roman" w:cs="Times New Roman"/>
          <w:sz w:val="24"/>
          <w:szCs w:val="24"/>
        </w:rPr>
        <w:t>high-speed service,</w:t>
      </w:r>
      <w:r w:rsidR="00DC1AAD">
        <w:rPr>
          <w:rFonts w:ascii="Times New Roman" w:hAnsi="Times New Roman" w:cs="Times New Roman"/>
          <w:sz w:val="24"/>
          <w:szCs w:val="24"/>
        </w:rPr>
        <w:t xml:space="preserve"> providing access </w:t>
      </w:r>
      <w:r>
        <w:rPr>
          <w:rFonts w:ascii="Times New Roman" w:hAnsi="Times New Roman" w:cs="Times New Roman"/>
          <w:sz w:val="24"/>
          <w:szCs w:val="24"/>
        </w:rPr>
        <w:t>to</w:t>
      </w:r>
      <w:r w:rsidR="007F107B">
        <w:rPr>
          <w:rFonts w:ascii="Times New Roman" w:hAnsi="Times New Roman" w:cs="Times New Roman"/>
          <w:sz w:val="24"/>
          <w:szCs w:val="24"/>
        </w:rPr>
        <w:t xml:space="preserve"> knowledge</w:t>
      </w:r>
      <w:r w:rsidR="00DC1AAD">
        <w:rPr>
          <w:rFonts w:ascii="Times New Roman" w:hAnsi="Times New Roman" w:cs="Times New Roman"/>
          <w:sz w:val="24"/>
          <w:szCs w:val="24"/>
        </w:rPr>
        <w:t>, news,</w:t>
      </w:r>
      <w:r w:rsidR="007F107B">
        <w:rPr>
          <w:rFonts w:ascii="Times New Roman" w:hAnsi="Times New Roman" w:cs="Times New Roman"/>
          <w:sz w:val="24"/>
          <w:szCs w:val="24"/>
        </w:rPr>
        <w:t xml:space="preserve"> and </w:t>
      </w:r>
      <w:r>
        <w:rPr>
          <w:rFonts w:ascii="Times New Roman" w:hAnsi="Times New Roman" w:cs="Times New Roman"/>
          <w:sz w:val="24"/>
          <w:szCs w:val="24"/>
        </w:rPr>
        <w:t xml:space="preserve">to </w:t>
      </w:r>
      <w:r w:rsidR="00DC1AAD">
        <w:rPr>
          <w:rFonts w:ascii="Times New Roman" w:hAnsi="Times New Roman" w:cs="Times New Roman"/>
          <w:sz w:val="24"/>
          <w:szCs w:val="24"/>
        </w:rPr>
        <w:t xml:space="preserve">the </w:t>
      </w:r>
      <w:r>
        <w:rPr>
          <w:rFonts w:ascii="Times New Roman" w:hAnsi="Times New Roman" w:cs="Times New Roman"/>
          <w:sz w:val="24"/>
          <w:szCs w:val="24"/>
        </w:rPr>
        <w:t xml:space="preserve">tools of communication.  Similarly, </w:t>
      </w:r>
      <w:r w:rsidR="007F107B">
        <w:rPr>
          <w:rFonts w:ascii="Times New Roman" w:hAnsi="Times New Roman" w:cs="Times New Roman"/>
          <w:sz w:val="24"/>
          <w:szCs w:val="24"/>
        </w:rPr>
        <w:t xml:space="preserve">policy governing corporate </w:t>
      </w:r>
      <w:r w:rsidR="007F107B">
        <w:rPr>
          <w:rFonts w:ascii="Times New Roman" w:hAnsi="Times New Roman" w:cs="Times New Roman"/>
          <w:sz w:val="24"/>
          <w:szCs w:val="24"/>
        </w:rPr>
        <w:lastRenderedPageBreak/>
        <w:t xml:space="preserve">ownership of media – film, sound recordings, books, etc. – can be crafted to allow citizens reasonable access to </w:t>
      </w:r>
      <w:r w:rsidR="004203E8">
        <w:rPr>
          <w:rFonts w:ascii="Times New Roman" w:hAnsi="Times New Roman" w:cs="Times New Roman"/>
          <w:sz w:val="24"/>
          <w:szCs w:val="24"/>
        </w:rPr>
        <w:t xml:space="preserve">the quantity of </w:t>
      </w:r>
      <w:r w:rsidR="00DC1AAD">
        <w:rPr>
          <w:rFonts w:ascii="Times New Roman" w:hAnsi="Times New Roman" w:cs="Times New Roman"/>
          <w:sz w:val="24"/>
          <w:szCs w:val="24"/>
        </w:rPr>
        <w:t xml:space="preserve">intellectual </w:t>
      </w:r>
      <w:r w:rsidR="004203E8">
        <w:rPr>
          <w:rFonts w:ascii="Times New Roman" w:hAnsi="Times New Roman" w:cs="Times New Roman"/>
          <w:sz w:val="24"/>
          <w:szCs w:val="24"/>
        </w:rPr>
        <w:t xml:space="preserve">property that is also a nation’s shared </w:t>
      </w:r>
      <w:r w:rsidR="007F107B">
        <w:rPr>
          <w:rFonts w:ascii="Times New Roman" w:hAnsi="Times New Roman" w:cs="Times New Roman"/>
          <w:sz w:val="24"/>
          <w:szCs w:val="24"/>
        </w:rPr>
        <w:t>cultural heritage.</w:t>
      </w:r>
      <w:r>
        <w:rPr>
          <w:rFonts w:ascii="Times New Roman" w:hAnsi="Times New Roman" w:cs="Times New Roman"/>
          <w:sz w:val="24"/>
          <w:szCs w:val="24"/>
        </w:rPr>
        <w:t xml:space="preserve">  Once the elements of </w:t>
      </w:r>
      <w:proofErr w:type="spellStart"/>
      <w:r>
        <w:rPr>
          <w:rFonts w:ascii="Times New Roman" w:hAnsi="Times New Roman" w:cs="Times New Roman"/>
          <w:sz w:val="24"/>
          <w:szCs w:val="24"/>
        </w:rPr>
        <w:t>Expressif</w:t>
      </w:r>
      <w:proofErr w:type="spellEnd"/>
      <w:r>
        <w:rPr>
          <w:rFonts w:ascii="Times New Roman" w:hAnsi="Times New Roman" w:cs="Times New Roman"/>
          <w:sz w:val="24"/>
          <w:szCs w:val="24"/>
        </w:rPr>
        <w:t xml:space="preserve"> are objectified as pa</w:t>
      </w:r>
      <w:r w:rsidR="00DC1AAD">
        <w:rPr>
          <w:rFonts w:ascii="Times New Roman" w:hAnsi="Times New Roman" w:cs="Times New Roman"/>
          <w:sz w:val="24"/>
          <w:szCs w:val="24"/>
        </w:rPr>
        <w:t xml:space="preserve">rt of a comprehensible whole (in the same way that </w:t>
      </w:r>
      <w:r>
        <w:rPr>
          <w:rFonts w:ascii="Times New Roman" w:hAnsi="Times New Roman" w:cs="Times New Roman"/>
          <w:sz w:val="24"/>
          <w:szCs w:val="24"/>
        </w:rPr>
        <w:t xml:space="preserve">we understand how various components make up work life or family life), the quality of the expressive life of an individual, community, or nation can be </w:t>
      </w:r>
      <w:r w:rsidR="003966A3">
        <w:rPr>
          <w:rFonts w:ascii="Times New Roman" w:hAnsi="Times New Roman" w:cs="Times New Roman"/>
          <w:sz w:val="24"/>
          <w:szCs w:val="24"/>
        </w:rPr>
        <w:t>assessed and deficiencies addressed.</w:t>
      </w:r>
    </w:p>
    <w:p w:rsidR="00603598" w:rsidRPr="00303A93" w:rsidRDefault="005F7D79" w:rsidP="00303A93">
      <w:pPr>
        <w:spacing w:after="0"/>
        <w:rPr>
          <w:rFonts w:ascii="Times New Roman" w:hAnsi="Times New Roman" w:cs="Times New Roman"/>
          <w:sz w:val="24"/>
          <w:szCs w:val="24"/>
        </w:rPr>
      </w:pPr>
      <w:r>
        <w:rPr>
          <w:rFonts w:ascii="Times New Roman" w:hAnsi="Times New Roman" w:cs="Times New Roman"/>
          <w:sz w:val="24"/>
          <w:szCs w:val="24"/>
        </w:rPr>
        <w:tab/>
        <w:t xml:space="preserve">Thus, Expressive Life, or </w:t>
      </w:r>
      <w:proofErr w:type="spellStart"/>
      <w:r>
        <w:rPr>
          <w:rFonts w:ascii="Times New Roman" w:hAnsi="Times New Roman" w:cs="Times New Roman"/>
          <w:sz w:val="24"/>
          <w:szCs w:val="24"/>
        </w:rPr>
        <w:t>Expressif</w:t>
      </w:r>
      <w:proofErr w:type="spellEnd"/>
      <w:r>
        <w:rPr>
          <w:rFonts w:ascii="Times New Roman" w:hAnsi="Times New Roman" w:cs="Times New Roman"/>
          <w:sz w:val="24"/>
          <w:szCs w:val="24"/>
        </w:rPr>
        <w:t xml:space="preserve">, must be viewed as </w:t>
      </w:r>
      <w:r w:rsidR="004203E8">
        <w:rPr>
          <w:rFonts w:ascii="Times New Roman" w:hAnsi="Times New Roman" w:cs="Times New Roman"/>
          <w:sz w:val="24"/>
          <w:szCs w:val="24"/>
        </w:rPr>
        <w:t>an important space in which to achieve a high</w:t>
      </w:r>
      <w:r w:rsidR="00C402E7">
        <w:rPr>
          <w:rFonts w:ascii="Times New Roman" w:hAnsi="Times New Roman" w:cs="Times New Roman"/>
          <w:sz w:val="24"/>
          <w:szCs w:val="24"/>
        </w:rPr>
        <w:t xml:space="preserve"> quality of life, a </w:t>
      </w:r>
      <w:r w:rsidR="004203E8">
        <w:rPr>
          <w:rFonts w:ascii="Times New Roman" w:hAnsi="Times New Roman" w:cs="Times New Roman"/>
          <w:sz w:val="24"/>
          <w:szCs w:val="24"/>
        </w:rPr>
        <w:t>policy frame that addresses</w:t>
      </w:r>
      <w:r>
        <w:rPr>
          <w:rFonts w:ascii="Times New Roman" w:hAnsi="Times New Roman" w:cs="Times New Roman"/>
          <w:sz w:val="24"/>
          <w:szCs w:val="24"/>
        </w:rPr>
        <w:t xml:space="preserve"> tradition, religion, creative practice, and political engagement in a new </w:t>
      </w:r>
      <w:r w:rsidR="00C402E7">
        <w:rPr>
          <w:rFonts w:ascii="Times New Roman" w:hAnsi="Times New Roman" w:cs="Times New Roman"/>
          <w:sz w:val="24"/>
          <w:szCs w:val="24"/>
        </w:rPr>
        <w:t>way</w:t>
      </w:r>
      <w:r>
        <w:rPr>
          <w:rFonts w:ascii="Times New Roman" w:hAnsi="Times New Roman" w:cs="Times New Roman"/>
          <w:sz w:val="24"/>
          <w:szCs w:val="24"/>
        </w:rPr>
        <w:t>, defining a new life domain within which individuals and communities can, and should, align public policy in order to advance the human condition.</w:t>
      </w:r>
      <w:r w:rsidR="00C847F2">
        <w:rPr>
          <w:rFonts w:ascii="Times New Roman" w:hAnsi="Times New Roman" w:cs="Times New Roman"/>
          <w:sz w:val="24"/>
          <w:szCs w:val="24"/>
        </w:rPr>
        <w:t xml:space="preserve">  Equal access to the components of a vibrant expressive constitutes an important public policy objective.</w:t>
      </w:r>
      <w:bookmarkStart w:id="0" w:name="_GoBack"/>
      <w:bookmarkEnd w:id="0"/>
    </w:p>
    <w:sectPr w:rsidR="00603598" w:rsidRPr="00303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D4"/>
    <w:rsid w:val="00022FD4"/>
    <w:rsid w:val="000A4BDD"/>
    <w:rsid w:val="001D703F"/>
    <w:rsid w:val="00303A93"/>
    <w:rsid w:val="003966A3"/>
    <w:rsid w:val="004203E8"/>
    <w:rsid w:val="00504F25"/>
    <w:rsid w:val="005F7D79"/>
    <w:rsid w:val="00603598"/>
    <w:rsid w:val="006623B2"/>
    <w:rsid w:val="006E019D"/>
    <w:rsid w:val="00792145"/>
    <w:rsid w:val="00795C2F"/>
    <w:rsid w:val="007F107B"/>
    <w:rsid w:val="007F65E4"/>
    <w:rsid w:val="00952558"/>
    <w:rsid w:val="00A97E53"/>
    <w:rsid w:val="00B6132E"/>
    <w:rsid w:val="00BF3D51"/>
    <w:rsid w:val="00C402E7"/>
    <w:rsid w:val="00C847F2"/>
    <w:rsid w:val="00DC1AAD"/>
    <w:rsid w:val="00E65995"/>
    <w:rsid w:val="00F0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289B6-5E29-4F06-BF12-DB0E1FA2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dc:creator>
  <cp:keywords/>
  <dc:description/>
  <cp:lastModifiedBy>BillI</cp:lastModifiedBy>
  <cp:revision>18</cp:revision>
  <dcterms:created xsi:type="dcterms:W3CDTF">2016-02-14T21:18:00Z</dcterms:created>
  <dcterms:modified xsi:type="dcterms:W3CDTF">2016-02-22T20:23:00Z</dcterms:modified>
</cp:coreProperties>
</file>